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529" w:rsidRDefault="004D7529" w:rsidP="004B1546">
      <w:pPr>
        <w:pStyle w:val="1"/>
        <w:jc w:val="center"/>
      </w:pPr>
      <w:r>
        <w:t>Re: “</w:t>
      </w:r>
      <w:r>
        <w:rPr>
          <w:rFonts w:hint="eastAsia"/>
        </w:rPr>
        <w:t>写</w:t>
      </w:r>
      <w:r>
        <w:t>”</w:t>
      </w:r>
      <w:r>
        <w:rPr>
          <w:rFonts w:hint="eastAsia"/>
        </w:rPr>
        <w:t>（</w:t>
      </w:r>
      <w:proofErr w:type="spellStart"/>
      <w:r w:rsidRPr="004D7529">
        <w:rPr>
          <w:rFonts w:hint="eastAsia"/>
          <w:i/>
        </w:rPr>
        <w:t>Xie</w:t>
      </w:r>
      <w:proofErr w:type="spellEnd"/>
      <w:r>
        <w:rPr>
          <w:rFonts w:hint="eastAsia"/>
        </w:rPr>
        <w:t>）</w:t>
      </w:r>
      <w:r>
        <w:rPr>
          <w:rFonts w:hint="eastAsia"/>
        </w:rPr>
        <w:t xml:space="preserve">: </w:t>
      </w:r>
      <w:r w:rsidR="004B1546">
        <w:t>Drawing as A Way of Writing</w:t>
      </w:r>
    </w:p>
    <w:p w:rsidR="008D4BEA" w:rsidRDefault="004B1546" w:rsidP="004B1546">
      <w:pPr>
        <w:pStyle w:val="1"/>
        <w:jc w:val="center"/>
      </w:pPr>
      <w:r>
        <w:t xml:space="preserve"> – On Chinese Brushwork Tradition</w:t>
      </w:r>
      <w:r w:rsidR="004512C9">
        <w:rPr>
          <w:rStyle w:val="a5"/>
        </w:rPr>
        <w:footnoteReference w:id="1"/>
      </w:r>
    </w:p>
    <w:p w:rsidR="004B1546" w:rsidRDefault="004B1546" w:rsidP="004B1546">
      <w:pPr>
        <w:tabs>
          <w:tab w:val="left" w:pos="3588"/>
          <w:tab w:val="left" w:pos="3648"/>
        </w:tabs>
        <w:jc w:val="right"/>
      </w:pPr>
      <w:r>
        <w:t>Hu Jun</w:t>
      </w:r>
    </w:p>
    <w:p w:rsidR="004B1546" w:rsidRDefault="004B1546" w:rsidP="004B1546">
      <w:pPr>
        <w:tabs>
          <w:tab w:val="left" w:pos="3588"/>
          <w:tab w:val="left" w:pos="3648"/>
        </w:tabs>
        <w:jc w:val="right"/>
      </w:pPr>
      <w:r>
        <w:t>PhD, Professor</w:t>
      </w:r>
    </w:p>
    <w:p w:rsidR="004B1546" w:rsidRDefault="004B1546" w:rsidP="004B1546">
      <w:pPr>
        <w:tabs>
          <w:tab w:val="left" w:pos="3588"/>
          <w:tab w:val="left" w:pos="3648"/>
        </w:tabs>
        <w:jc w:val="right"/>
      </w:pPr>
      <w:r>
        <w:t xml:space="preserve">Chair, Department of Art Education, School of Fine Arts, </w:t>
      </w:r>
    </w:p>
    <w:p w:rsidR="004B1546" w:rsidRDefault="004B1546" w:rsidP="004B1546">
      <w:pPr>
        <w:tabs>
          <w:tab w:val="left" w:pos="3588"/>
          <w:tab w:val="left" w:pos="3648"/>
        </w:tabs>
        <w:jc w:val="right"/>
      </w:pPr>
      <w:r>
        <w:t>Hangzhou Normal University</w:t>
      </w:r>
    </w:p>
    <w:p w:rsidR="004B1546" w:rsidRDefault="004B1546" w:rsidP="004B1546">
      <w:pPr>
        <w:tabs>
          <w:tab w:val="left" w:pos="3588"/>
          <w:tab w:val="left" w:pos="3648"/>
        </w:tabs>
        <w:jc w:val="right"/>
      </w:pPr>
      <w:r>
        <w:t xml:space="preserve">Researcher, Art </w:t>
      </w:r>
      <w:r w:rsidR="00553CF2">
        <w:t>Education Research Institute,</w:t>
      </w:r>
    </w:p>
    <w:p w:rsidR="004B1546" w:rsidRDefault="004B1546" w:rsidP="004B1546">
      <w:pPr>
        <w:tabs>
          <w:tab w:val="left" w:pos="3588"/>
          <w:tab w:val="left" w:pos="3648"/>
        </w:tabs>
        <w:jc w:val="right"/>
      </w:pPr>
      <w:r>
        <w:t>Hangzhou Normal University</w:t>
      </w:r>
    </w:p>
    <w:p w:rsidR="004D7529" w:rsidRPr="004512C9" w:rsidRDefault="004D7529" w:rsidP="004D7529">
      <w:pPr>
        <w:tabs>
          <w:tab w:val="left" w:pos="3588"/>
          <w:tab w:val="left" w:pos="3648"/>
        </w:tabs>
        <w:rPr>
          <w:b/>
        </w:rPr>
      </w:pPr>
      <w:r w:rsidRPr="004512C9">
        <w:rPr>
          <w:rFonts w:hint="eastAsia"/>
          <w:b/>
        </w:rPr>
        <w:t>Abstract:</w:t>
      </w:r>
    </w:p>
    <w:p w:rsidR="003A5F50" w:rsidRPr="00253785" w:rsidRDefault="003A5F50" w:rsidP="004D7529">
      <w:pPr>
        <w:tabs>
          <w:tab w:val="left" w:pos="3588"/>
          <w:tab w:val="left" w:pos="3648"/>
        </w:tabs>
        <w:rPr>
          <w:i/>
        </w:rPr>
      </w:pPr>
    </w:p>
    <w:p w:rsidR="003A5F50" w:rsidRDefault="003A5F50" w:rsidP="00253785">
      <w:pPr>
        <w:pStyle w:val="aa"/>
      </w:pPr>
      <w:r>
        <w:rPr>
          <w:rFonts w:hint="eastAsia"/>
        </w:rPr>
        <w:t xml:space="preserve">Because of the </w:t>
      </w:r>
      <w:r w:rsidR="00F40F50">
        <w:t xml:space="preserve">expressiveness of the </w:t>
      </w:r>
      <w:r w:rsidR="00DA6304">
        <w:rPr>
          <w:rFonts w:hint="eastAsia"/>
        </w:rPr>
        <w:t xml:space="preserve">medium of </w:t>
      </w:r>
      <w:r>
        <w:rPr>
          <w:rFonts w:hint="eastAsia"/>
        </w:rPr>
        <w:t>brush</w:t>
      </w:r>
      <w:r w:rsidR="00F40F50">
        <w:t xml:space="preserve"> in</w:t>
      </w:r>
      <w:r>
        <w:rPr>
          <w:rFonts w:hint="eastAsia"/>
        </w:rPr>
        <w:t xml:space="preserve"> </w:t>
      </w:r>
      <w:r w:rsidR="00905C96">
        <w:rPr>
          <w:rFonts w:hint="eastAsia"/>
        </w:rPr>
        <w:t>traditional</w:t>
      </w:r>
      <w:r>
        <w:rPr>
          <w:rFonts w:hint="eastAsia"/>
        </w:rPr>
        <w:t xml:space="preserve"> Chinese </w:t>
      </w:r>
      <w:r w:rsidR="00B9332E">
        <w:rPr>
          <w:rFonts w:hint="eastAsia"/>
        </w:rPr>
        <w:t>art</w:t>
      </w:r>
      <w:r w:rsidR="00F40F50">
        <w:rPr>
          <w:rFonts w:hint="eastAsia"/>
        </w:rPr>
        <w:t xml:space="preserve">, </w:t>
      </w:r>
      <w:r w:rsidR="00B9332E">
        <w:rPr>
          <w:rFonts w:hint="eastAsia"/>
        </w:rPr>
        <w:t>the brush-work</w:t>
      </w:r>
      <w:r>
        <w:rPr>
          <w:rFonts w:hint="eastAsia"/>
        </w:rPr>
        <w:t xml:space="preserve"> has become </w:t>
      </w:r>
      <w:r w:rsidR="00B9332E">
        <w:rPr>
          <w:rFonts w:hint="eastAsia"/>
        </w:rPr>
        <w:t xml:space="preserve">highly valued as </w:t>
      </w:r>
      <w:r>
        <w:rPr>
          <w:rFonts w:hint="eastAsia"/>
        </w:rPr>
        <w:t xml:space="preserve">an effective way of </w:t>
      </w:r>
      <w:r w:rsidR="00553CF2">
        <w:rPr>
          <w:rFonts w:hint="eastAsia"/>
        </w:rPr>
        <w:t xml:space="preserve">visual </w:t>
      </w:r>
      <w:r w:rsidR="00F40F50">
        <w:t>communication</w:t>
      </w:r>
      <w:r w:rsidR="00B9332E">
        <w:rPr>
          <w:rFonts w:hint="eastAsia"/>
        </w:rPr>
        <w:t xml:space="preserve">. Its aesthetics was concluded by a landscape </w:t>
      </w:r>
      <w:r w:rsidR="00B9332E">
        <w:t>artist</w:t>
      </w:r>
      <w:r w:rsidR="00B9332E">
        <w:rPr>
          <w:rFonts w:hint="eastAsia"/>
        </w:rPr>
        <w:t xml:space="preserve"> Jing </w:t>
      </w:r>
      <w:proofErr w:type="spellStart"/>
      <w:r w:rsidR="00B9332E">
        <w:rPr>
          <w:rFonts w:hint="eastAsia"/>
        </w:rPr>
        <w:t>Hao</w:t>
      </w:r>
      <w:proofErr w:type="spellEnd"/>
      <w:r w:rsidR="00B9332E">
        <w:rPr>
          <w:rFonts w:hint="eastAsia"/>
        </w:rPr>
        <w:t xml:space="preserve"> in 9</w:t>
      </w:r>
      <w:r w:rsidR="00B9332E" w:rsidRPr="00253785">
        <w:rPr>
          <w:rFonts w:hint="eastAsia"/>
          <w:vertAlign w:val="superscript"/>
        </w:rPr>
        <w:t>th</w:t>
      </w:r>
      <w:r w:rsidR="00127AE6">
        <w:rPr>
          <w:rFonts w:hint="eastAsia"/>
        </w:rPr>
        <w:t xml:space="preserve"> century into </w:t>
      </w:r>
      <w:r w:rsidR="00B9332E">
        <w:rPr>
          <w:rFonts w:hint="eastAsia"/>
        </w:rPr>
        <w:t xml:space="preserve"> </w:t>
      </w:r>
      <w:r w:rsidR="00B9332E">
        <w:t>“</w:t>
      </w:r>
      <w:r w:rsidR="00B9332E">
        <w:rPr>
          <w:rFonts w:hint="eastAsia"/>
        </w:rPr>
        <w:t>Six Essentials</w:t>
      </w:r>
      <w:r w:rsidR="00B9332E">
        <w:t>”</w:t>
      </w:r>
      <w:r w:rsidR="00B9332E">
        <w:rPr>
          <w:rFonts w:hint="eastAsia"/>
        </w:rPr>
        <w:t>(</w:t>
      </w:r>
      <w:r w:rsidR="00B9332E">
        <w:rPr>
          <w:rFonts w:hint="eastAsia"/>
        </w:rPr>
        <w:t>六要</w:t>
      </w:r>
      <w:r w:rsidR="00B9332E">
        <w:rPr>
          <w:rFonts w:hint="eastAsia"/>
        </w:rPr>
        <w:t>)</w:t>
      </w:r>
      <w:r w:rsidR="00D14BB1">
        <w:rPr>
          <w:rFonts w:hint="eastAsia"/>
        </w:rPr>
        <w:t xml:space="preserve"> of learning and evaluation</w:t>
      </w:r>
      <w:r w:rsidR="00B9332E">
        <w:rPr>
          <w:rFonts w:hint="eastAsia"/>
        </w:rPr>
        <w:t xml:space="preserve"> in his masterpiece article Story of Learning Brushwork (</w:t>
      </w:r>
      <w:r w:rsidR="00B9332E">
        <w:rPr>
          <w:rFonts w:hint="eastAsia"/>
        </w:rPr>
        <w:t>《笔法记》</w:t>
      </w:r>
      <w:r w:rsidR="00B9332E">
        <w:rPr>
          <w:rFonts w:hint="eastAsia"/>
        </w:rPr>
        <w:t>).</w:t>
      </w:r>
      <w:r w:rsidR="000175BD">
        <w:rPr>
          <w:rFonts w:hint="eastAsia"/>
        </w:rPr>
        <w:t xml:space="preserve"> </w:t>
      </w:r>
      <w:r w:rsidR="00FA3AC7">
        <w:rPr>
          <w:rFonts w:hint="eastAsia"/>
        </w:rPr>
        <w:t xml:space="preserve">Brushwork is almost the </w:t>
      </w:r>
      <w:r w:rsidR="00FA3AC7">
        <w:t>synonym</w:t>
      </w:r>
      <w:r w:rsidR="00FA3AC7">
        <w:rPr>
          <w:rFonts w:hint="eastAsia"/>
        </w:rPr>
        <w:t xml:space="preserve"> of </w:t>
      </w:r>
      <w:r w:rsidR="00FA3AC7">
        <w:t>Chinese</w:t>
      </w:r>
      <w:r w:rsidR="00FA3AC7">
        <w:rPr>
          <w:rFonts w:hint="eastAsia"/>
        </w:rPr>
        <w:t xml:space="preserve"> traditional painting, which </w:t>
      </w:r>
      <w:r w:rsidR="00B9332E">
        <w:rPr>
          <w:rFonts w:hint="eastAsia"/>
        </w:rPr>
        <w:t xml:space="preserve">is </w:t>
      </w:r>
      <w:r w:rsidR="00B9332E">
        <w:t>basically</w:t>
      </w:r>
      <w:r w:rsidR="00B9332E">
        <w:rPr>
          <w:rFonts w:hint="eastAsia"/>
        </w:rPr>
        <w:t xml:space="preserve"> monochrome </w:t>
      </w:r>
      <w:r w:rsidR="00B9332E">
        <w:t>“</w:t>
      </w:r>
      <w:r w:rsidR="00B9332E">
        <w:rPr>
          <w:rFonts w:hint="eastAsia"/>
        </w:rPr>
        <w:t>drawing</w:t>
      </w:r>
      <w:r w:rsidR="00B9332E">
        <w:t>”</w:t>
      </w:r>
      <w:r w:rsidR="00B9332E">
        <w:rPr>
          <w:rFonts w:hint="eastAsia"/>
        </w:rPr>
        <w:t>.</w:t>
      </w:r>
      <w:r w:rsidR="00FA3AC7">
        <w:rPr>
          <w:rFonts w:hint="eastAsia"/>
        </w:rPr>
        <w:t xml:space="preserve"> In Chinese culture, the brushwork is</w:t>
      </w:r>
      <w:r w:rsidR="00FA3AC7" w:rsidRPr="00FA3AC7">
        <w:rPr>
          <w:rFonts w:hint="eastAsia"/>
        </w:rPr>
        <w:t xml:space="preserve"> </w:t>
      </w:r>
      <w:r w:rsidR="00FA3AC7">
        <w:rPr>
          <w:rFonts w:hint="eastAsia"/>
        </w:rPr>
        <w:t xml:space="preserve">valued not only for its aesthetic quality but also for its </w:t>
      </w:r>
      <w:r w:rsidR="00FA3AC7">
        <w:t>social</w:t>
      </w:r>
      <w:r w:rsidR="00FA3AC7">
        <w:rPr>
          <w:rFonts w:hint="eastAsia"/>
        </w:rPr>
        <w:t xml:space="preserve"> function. The practice of the brushwork has a Chinese name: </w:t>
      </w:r>
      <w:r w:rsidR="00FA3AC7">
        <w:rPr>
          <w:rFonts w:hint="eastAsia"/>
        </w:rPr>
        <w:t>写</w:t>
      </w:r>
      <w:r w:rsidR="00FA3AC7">
        <w:rPr>
          <w:rFonts w:hint="eastAsia"/>
        </w:rPr>
        <w:t>(</w:t>
      </w:r>
      <w:proofErr w:type="spellStart"/>
      <w:r w:rsidR="00FA3AC7" w:rsidRPr="00B9332E">
        <w:rPr>
          <w:rFonts w:hint="eastAsia"/>
          <w:i/>
        </w:rPr>
        <w:t>Xie</w:t>
      </w:r>
      <w:proofErr w:type="spellEnd"/>
      <w:r w:rsidR="00FA3AC7">
        <w:rPr>
          <w:rFonts w:hint="eastAsia"/>
        </w:rPr>
        <w:t xml:space="preserve">), literally </w:t>
      </w:r>
      <w:r w:rsidR="00FA3AC7">
        <w:t>“</w:t>
      </w:r>
      <w:r w:rsidR="00FA3AC7">
        <w:rPr>
          <w:rFonts w:hint="eastAsia"/>
        </w:rPr>
        <w:t>writing</w:t>
      </w:r>
      <w:r w:rsidR="00FA3AC7">
        <w:t>”</w:t>
      </w:r>
      <w:r w:rsidR="00D14BB1">
        <w:rPr>
          <w:rFonts w:hint="eastAsia"/>
        </w:rPr>
        <w:t xml:space="preserve">, which hints </w:t>
      </w:r>
      <w:r w:rsidR="00253785">
        <w:rPr>
          <w:rFonts w:hint="eastAsia"/>
        </w:rPr>
        <w:t xml:space="preserve"> </w:t>
      </w:r>
      <w:r w:rsidR="00FA3AC7">
        <w:rPr>
          <w:rFonts w:hint="eastAsia"/>
        </w:rPr>
        <w:t xml:space="preserve">the </w:t>
      </w:r>
      <w:r w:rsidR="00253785">
        <w:rPr>
          <w:rFonts w:hint="eastAsia"/>
        </w:rPr>
        <w:t>express</w:t>
      </w:r>
      <w:r w:rsidR="00FA3AC7">
        <w:rPr>
          <w:rFonts w:hint="eastAsia"/>
        </w:rPr>
        <w:t>ion of</w:t>
      </w:r>
      <w:r w:rsidR="000175BD">
        <w:rPr>
          <w:rFonts w:hint="eastAsia"/>
        </w:rPr>
        <w:t xml:space="preserve"> hermit </w:t>
      </w:r>
      <w:r w:rsidR="00B9332E">
        <w:rPr>
          <w:rFonts w:hint="eastAsia"/>
        </w:rPr>
        <w:t>spirit</w:t>
      </w:r>
      <w:r w:rsidR="00253785">
        <w:rPr>
          <w:rFonts w:hint="eastAsia"/>
        </w:rPr>
        <w:t xml:space="preserve"> challenging the spiritual </w:t>
      </w:r>
      <w:r w:rsidR="00F40F50">
        <w:t>hierarchy</w:t>
      </w:r>
      <w:r w:rsidR="00253785">
        <w:rPr>
          <w:rFonts w:hint="eastAsia"/>
        </w:rPr>
        <w:t xml:space="preserve"> of the </w:t>
      </w:r>
      <w:r w:rsidR="00553CF2">
        <w:rPr>
          <w:rFonts w:hint="eastAsia"/>
        </w:rPr>
        <w:t>royalty</w:t>
      </w:r>
      <w:r w:rsidR="00253785">
        <w:rPr>
          <w:rFonts w:hint="eastAsia"/>
        </w:rPr>
        <w:t xml:space="preserve">. </w:t>
      </w:r>
      <w:r w:rsidR="00596855">
        <w:rPr>
          <w:rFonts w:hint="eastAsia"/>
        </w:rPr>
        <w:t xml:space="preserve">To </w:t>
      </w:r>
      <w:r w:rsidR="00D14BB1">
        <w:rPr>
          <w:rFonts w:hint="eastAsia"/>
        </w:rPr>
        <w:t>create a dialogue</w:t>
      </w:r>
      <w:r w:rsidR="00596855">
        <w:rPr>
          <w:rFonts w:hint="eastAsia"/>
        </w:rPr>
        <w:t xml:space="preserve"> </w:t>
      </w:r>
      <w:r w:rsidR="00D14BB1">
        <w:rPr>
          <w:rFonts w:hint="eastAsia"/>
        </w:rPr>
        <w:t>between ancient</w:t>
      </w:r>
      <w:r w:rsidR="00596855">
        <w:rPr>
          <w:rFonts w:hint="eastAsia"/>
        </w:rPr>
        <w:t xml:space="preserve"> Chinese tradition with art practices at AIAS 2012 Assembly, Sydney, might give us some inspiration</w:t>
      </w:r>
      <w:r w:rsidR="00D14BB1">
        <w:rPr>
          <w:rFonts w:hint="eastAsia"/>
        </w:rPr>
        <w:t xml:space="preserve"> on</w:t>
      </w:r>
      <w:r w:rsidR="00596855">
        <w:rPr>
          <w:rFonts w:hint="eastAsia"/>
        </w:rPr>
        <w:t xml:space="preserve"> the discussion of the theme </w:t>
      </w:r>
      <w:r w:rsidR="00596855">
        <w:t>“</w:t>
      </w:r>
      <w:r w:rsidR="00596855" w:rsidRPr="00596855">
        <w:rPr>
          <w:i/>
        </w:rPr>
        <w:t xml:space="preserve">Re: Imagine. </w:t>
      </w:r>
      <w:proofErr w:type="gramStart"/>
      <w:r w:rsidR="00596855" w:rsidRPr="00596855">
        <w:rPr>
          <w:i/>
        </w:rPr>
        <w:t>Drawing in Dialogue - Narrative, Interpretation and Storytelling</w:t>
      </w:r>
      <w:r w:rsidR="00596855">
        <w:t>”</w:t>
      </w:r>
      <w:r w:rsidR="00596855">
        <w:rPr>
          <w:rFonts w:hint="eastAsia"/>
        </w:rPr>
        <w:t>.</w:t>
      </w:r>
      <w:proofErr w:type="gramEnd"/>
      <w:r w:rsidR="00596855">
        <w:rPr>
          <w:rFonts w:hint="eastAsia"/>
        </w:rPr>
        <w:t xml:space="preserve"> </w:t>
      </w:r>
    </w:p>
    <w:p w:rsidR="003A5F50" w:rsidRDefault="003A5F50" w:rsidP="004D7529">
      <w:pPr>
        <w:tabs>
          <w:tab w:val="left" w:pos="3588"/>
          <w:tab w:val="left" w:pos="3648"/>
        </w:tabs>
      </w:pPr>
    </w:p>
    <w:p w:rsidR="004512C9" w:rsidRDefault="004512C9" w:rsidP="004D7529">
      <w:pPr>
        <w:tabs>
          <w:tab w:val="left" w:pos="3588"/>
          <w:tab w:val="left" w:pos="3648"/>
        </w:tabs>
      </w:pPr>
      <w:r w:rsidRPr="004512C9">
        <w:rPr>
          <w:b/>
        </w:rPr>
        <w:t>Key words:</w:t>
      </w:r>
      <w:r>
        <w:rPr>
          <w:b/>
        </w:rPr>
        <w:t xml:space="preserve"> </w:t>
      </w:r>
      <w:r w:rsidRPr="002F0FDE">
        <w:t>Drawing; Chinese Painting; Six Essentials</w:t>
      </w:r>
      <w:r w:rsidR="002F0FDE">
        <w:rPr>
          <w:rFonts w:hint="eastAsia"/>
        </w:rPr>
        <w:t xml:space="preserve">; Jing </w:t>
      </w:r>
      <w:proofErr w:type="spellStart"/>
      <w:r w:rsidR="002F0FDE">
        <w:rPr>
          <w:rFonts w:hint="eastAsia"/>
        </w:rPr>
        <w:t>Hao</w:t>
      </w:r>
      <w:proofErr w:type="spellEnd"/>
    </w:p>
    <w:p w:rsidR="00B10261" w:rsidRDefault="00B10261" w:rsidP="004D7529">
      <w:pPr>
        <w:tabs>
          <w:tab w:val="left" w:pos="3588"/>
          <w:tab w:val="left" w:pos="3648"/>
        </w:tabs>
      </w:pPr>
      <w:r>
        <w:rPr>
          <w:rFonts w:hint="eastAsia"/>
        </w:rPr>
        <w:t xml:space="preserve">Chinese Water-and-Ink </w:t>
      </w:r>
      <w:r>
        <w:rPr>
          <w:rFonts w:hint="eastAsia"/>
          <w:b/>
          <w:i/>
        </w:rPr>
        <w:t>P</w:t>
      </w:r>
      <w:r w:rsidRPr="003A5F50">
        <w:rPr>
          <w:rFonts w:hint="eastAsia"/>
          <w:b/>
          <w:i/>
        </w:rPr>
        <w:t>ainting</w:t>
      </w:r>
      <w:r>
        <w:rPr>
          <w:rFonts w:hint="eastAsia"/>
        </w:rPr>
        <w:t xml:space="preserve">, most typical of Chinese art, is basically drawing.  </w:t>
      </w:r>
      <w:r>
        <w:t>“</w:t>
      </w:r>
      <w:r>
        <w:rPr>
          <w:rFonts w:hint="eastAsia"/>
        </w:rPr>
        <w:t>Painting</w:t>
      </w:r>
      <w:r>
        <w:t>”</w:t>
      </w:r>
      <w:r>
        <w:rPr>
          <w:rFonts w:hint="eastAsia"/>
        </w:rPr>
        <w:t xml:space="preserve"> as the English translation to classify the Chinese art is not reasonable, </w:t>
      </w:r>
      <w:r>
        <w:t>if we define “painting” as the art practice to apply paints</w:t>
      </w:r>
      <w:r w:rsidR="002F0FDE">
        <w:rPr>
          <w:rFonts w:hint="eastAsia"/>
        </w:rPr>
        <w:t xml:space="preserve">, because </w:t>
      </w:r>
      <w:r>
        <w:t xml:space="preserve">Chinese </w:t>
      </w:r>
      <w:r w:rsidR="004A2367">
        <w:rPr>
          <w:rFonts w:hint="eastAsia"/>
        </w:rPr>
        <w:t>painting</w:t>
      </w:r>
      <w:r>
        <w:t xml:space="preserve"> </w:t>
      </w:r>
      <w:r w:rsidR="004A2367">
        <w:rPr>
          <w:rFonts w:hint="eastAsia"/>
        </w:rPr>
        <w:t>t</w:t>
      </w:r>
      <w:r w:rsidR="004A2367">
        <w:t>raditionally</w:t>
      </w:r>
      <w:r w:rsidR="004A2367">
        <w:rPr>
          <w:rFonts w:hint="eastAsia"/>
        </w:rPr>
        <w:t xml:space="preserve"> uses </w:t>
      </w:r>
      <w:r w:rsidR="004A2367">
        <w:t>water-and-ink</w:t>
      </w:r>
      <w:r w:rsidR="004A2367">
        <w:rPr>
          <w:rFonts w:hint="eastAsia"/>
        </w:rPr>
        <w:t xml:space="preserve"> and</w:t>
      </w:r>
      <w:r w:rsidR="004A2367">
        <w:t xml:space="preserve"> </w:t>
      </w:r>
      <w:r>
        <w:t xml:space="preserve">almost </w:t>
      </w:r>
      <w:r w:rsidR="004A2367">
        <w:rPr>
          <w:rFonts w:hint="eastAsia"/>
        </w:rPr>
        <w:t>avoid</w:t>
      </w:r>
      <w:r w:rsidR="00127AE6">
        <w:rPr>
          <w:rFonts w:hint="eastAsia"/>
        </w:rPr>
        <w:t>s</w:t>
      </w:r>
      <w:r w:rsidR="004A2367">
        <w:rPr>
          <w:rFonts w:hint="eastAsia"/>
        </w:rPr>
        <w:t xml:space="preserve"> the</w:t>
      </w:r>
      <w:r>
        <w:t xml:space="preserve"> use</w:t>
      </w:r>
      <w:r w:rsidR="004A2367">
        <w:rPr>
          <w:rFonts w:hint="eastAsia"/>
        </w:rPr>
        <w:t xml:space="preserve"> of</w:t>
      </w:r>
      <w:r>
        <w:t xml:space="preserve"> color. </w:t>
      </w:r>
      <w:r w:rsidR="004A2367">
        <w:rPr>
          <w:rFonts w:hint="eastAsia"/>
        </w:rPr>
        <w:t>Moreover</w:t>
      </w:r>
      <w:r w:rsidR="00D844EB">
        <w:rPr>
          <w:rFonts w:hint="eastAsia"/>
        </w:rPr>
        <w:t>,</w:t>
      </w:r>
      <w:r>
        <w:t xml:space="preserve"> because </w:t>
      </w:r>
      <w:r>
        <w:rPr>
          <w:rFonts w:hint="eastAsia"/>
        </w:rPr>
        <w:t>the brush</w:t>
      </w:r>
      <w:r w:rsidR="00127AE6">
        <w:t xml:space="preserve"> and the rice paper absorb</w:t>
      </w:r>
      <w:r>
        <w:t xml:space="preserve"> water quickly and easily</w:t>
      </w:r>
      <w:r>
        <w:rPr>
          <w:rFonts w:hint="eastAsia"/>
        </w:rPr>
        <w:t xml:space="preserve">, </w:t>
      </w:r>
      <w:r>
        <w:t>the</w:t>
      </w:r>
      <w:r w:rsidR="001458C2">
        <w:rPr>
          <w:rFonts w:hint="eastAsia"/>
        </w:rPr>
        <w:t xml:space="preserve"> water effect </w:t>
      </w:r>
      <w:r w:rsidR="001458C2">
        <w:rPr>
          <w:rFonts w:hint="eastAsia"/>
        </w:rPr>
        <w:lastRenderedPageBreak/>
        <w:t>of</w:t>
      </w:r>
      <w:r>
        <w:rPr>
          <w:rFonts w:hint="eastAsia"/>
        </w:rPr>
        <w:t xml:space="preserve"> </w:t>
      </w:r>
      <w:r>
        <w:t>brushwork</w:t>
      </w:r>
      <w:r w:rsidR="001458C2">
        <w:rPr>
          <w:rFonts w:hint="eastAsia"/>
        </w:rPr>
        <w:t xml:space="preserve"> has so much variation of tones and textures</w:t>
      </w:r>
      <w:r>
        <w:t xml:space="preserve"> that “</w:t>
      </w:r>
      <w:r w:rsidR="004A2367">
        <w:rPr>
          <w:rFonts w:hint="eastAsia"/>
        </w:rPr>
        <w:t>drawing</w:t>
      </w:r>
      <w:r>
        <w:t>”</w:t>
      </w:r>
      <w:r w:rsidR="004A2367">
        <w:rPr>
          <w:rFonts w:hint="eastAsia"/>
        </w:rPr>
        <w:t>, which is basically an art of lines,</w:t>
      </w:r>
      <w:r>
        <w:t xml:space="preserve"> is </w:t>
      </w:r>
      <w:r>
        <w:rPr>
          <w:rFonts w:hint="eastAsia"/>
        </w:rPr>
        <w:t xml:space="preserve">not </w:t>
      </w:r>
      <w:r w:rsidR="00553CF2">
        <w:t>appropriate</w:t>
      </w:r>
      <w:r w:rsidR="004A2367">
        <w:rPr>
          <w:rFonts w:hint="eastAsia"/>
        </w:rPr>
        <w:t xml:space="preserve"> </w:t>
      </w:r>
      <w:r w:rsidR="001458C2">
        <w:rPr>
          <w:rFonts w:hint="eastAsia"/>
        </w:rPr>
        <w:t xml:space="preserve">to </w:t>
      </w:r>
      <w:r w:rsidR="004A2367">
        <w:rPr>
          <w:rFonts w:hint="eastAsia"/>
        </w:rPr>
        <w:t>name</w:t>
      </w:r>
      <w:r w:rsidR="001458C2">
        <w:rPr>
          <w:rFonts w:hint="eastAsia"/>
        </w:rPr>
        <w:t xml:space="preserve"> it,</w:t>
      </w:r>
      <w:r w:rsidR="004A2367">
        <w:rPr>
          <w:rFonts w:hint="eastAsia"/>
        </w:rPr>
        <w:t xml:space="preserve"> either.</w:t>
      </w:r>
      <w:r>
        <w:rPr>
          <w:rFonts w:hint="eastAsia"/>
        </w:rPr>
        <w:t>写</w:t>
      </w:r>
      <w:r>
        <w:t>(</w:t>
      </w:r>
      <w:proofErr w:type="spellStart"/>
      <w:r w:rsidRPr="00B10261">
        <w:rPr>
          <w:i/>
        </w:rPr>
        <w:t>xie</w:t>
      </w:r>
      <w:proofErr w:type="spellEnd"/>
      <w:r>
        <w:t>) ,</w:t>
      </w:r>
      <w:r w:rsidR="004A2367" w:rsidRPr="004A2367">
        <w:t xml:space="preserve"> </w:t>
      </w:r>
      <w:r w:rsidR="004A2367">
        <w:rPr>
          <w:rFonts w:hint="eastAsia"/>
        </w:rPr>
        <w:t xml:space="preserve">literally </w:t>
      </w:r>
      <w:r w:rsidR="004A2367">
        <w:t>“</w:t>
      </w:r>
      <w:r w:rsidR="004A2367">
        <w:rPr>
          <w:rFonts w:hint="eastAsia"/>
        </w:rPr>
        <w:t>Writing</w:t>
      </w:r>
      <w:r w:rsidR="004A2367">
        <w:t>”,</w:t>
      </w:r>
      <w:r w:rsidR="001458C2">
        <w:rPr>
          <w:rFonts w:hint="eastAsia"/>
        </w:rPr>
        <w:t xml:space="preserve"> </w:t>
      </w:r>
      <w:r>
        <w:t>instead</w:t>
      </w:r>
      <w:r>
        <w:rPr>
          <w:rFonts w:hint="eastAsia"/>
        </w:rPr>
        <w:t xml:space="preserve">, </w:t>
      </w:r>
      <w:r>
        <w:t>has been</w:t>
      </w:r>
      <w:r>
        <w:rPr>
          <w:rFonts w:hint="eastAsia"/>
        </w:rPr>
        <w:t xml:space="preserve"> used by Chinese artists</w:t>
      </w:r>
      <w:r w:rsidR="004A2367">
        <w:rPr>
          <w:rFonts w:hint="eastAsia"/>
        </w:rPr>
        <w:t xml:space="preserve"> to address the art activity</w:t>
      </w:r>
      <w:r>
        <w:t>.</w:t>
      </w:r>
      <w:r>
        <w:rPr>
          <w:rFonts w:hint="eastAsia"/>
        </w:rPr>
        <w:t xml:space="preserve"> </w:t>
      </w:r>
      <w:r>
        <w:rPr>
          <w:rFonts w:hint="eastAsia"/>
        </w:rPr>
        <w:t>写</w:t>
      </w:r>
      <w:r>
        <w:rPr>
          <w:rFonts w:hint="eastAsia"/>
        </w:rPr>
        <w:t>(</w:t>
      </w:r>
      <w:proofErr w:type="spellStart"/>
      <w:r w:rsidRPr="00D43169">
        <w:rPr>
          <w:rFonts w:hint="eastAsia"/>
          <w:i/>
        </w:rPr>
        <w:t>xie</w:t>
      </w:r>
      <w:proofErr w:type="spellEnd"/>
      <w:r>
        <w:rPr>
          <w:rFonts w:hint="eastAsia"/>
        </w:rPr>
        <w:t xml:space="preserve">) literally means </w:t>
      </w:r>
      <w:r w:rsidR="00E07E24">
        <w:t>“</w:t>
      </w:r>
      <w:r>
        <w:rPr>
          <w:rFonts w:hint="eastAsia"/>
        </w:rPr>
        <w:t>to write</w:t>
      </w:r>
      <w:r w:rsidR="00E07E24">
        <w:t>”</w:t>
      </w:r>
      <w:r>
        <w:rPr>
          <w:rFonts w:hint="eastAsia"/>
        </w:rPr>
        <w:t>, implying the power of dialogue</w:t>
      </w:r>
      <w:r>
        <w:t xml:space="preserve">, but </w:t>
      </w:r>
      <w:r w:rsidR="001458C2">
        <w:t>according</w:t>
      </w:r>
      <w:r>
        <w:t xml:space="preserve"> to semiotics, it has its original meaning as “to </w:t>
      </w:r>
      <w:r w:rsidR="00D844EB">
        <w:rPr>
          <w:rFonts w:hint="eastAsia"/>
        </w:rPr>
        <w:t>release</w:t>
      </w:r>
      <w:r>
        <w:t>”</w:t>
      </w:r>
      <w:r w:rsidR="00D844EB">
        <w:rPr>
          <w:rStyle w:val="a5"/>
        </w:rPr>
        <w:footnoteReference w:id="2"/>
      </w:r>
      <w:r w:rsidR="00D844EB">
        <w:rPr>
          <w:rFonts w:hint="eastAsia"/>
        </w:rPr>
        <w:t xml:space="preserve"> </w:t>
      </w:r>
      <w:r w:rsidR="00E07E24">
        <w:rPr>
          <w:rFonts w:hint="eastAsia"/>
        </w:rPr>
        <w:t>(</w:t>
      </w:r>
      <w:r w:rsidR="00D844EB">
        <w:rPr>
          <w:rFonts w:hint="eastAsia"/>
        </w:rPr>
        <w:t>certain kinds of feelings and sentiments</w:t>
      </w:r>
      <w:r w:rsidR="00E07E24">
        <w:rPr>
          <w:rFonts w:hint="eastAsia"/>
        </w:rPr>
        <w:t>)</w:t>
      </w:r>
      <w:r>
        <w:rPr>
          <w:rFonts w:hint="eastAsia"/>
        </w:rPr>
        <w:t>.</w:t>
      </w:r>
      <w:r w:rsidR="00E07E24">
        <w:rPr>
          <w:rFonts w:hint="eastAsia"/>
        </w:rPr>
        <w:t xml:space="preserve"> </w:t>
      </w:r>
      <w:r>
        <w:t>It is commonly used</w:t>
      </w:r>
      <w:r>
        <w:rPr>
          <w:rFonts w:hint="eastAsia"/>
        </w:rPr>
        <w:t xml:space="preserve"> in </w:t>
      </w:r>
      <w:r>
        <w:rPr>
          <w:rFonts w:hint="eastAsia"/>
        </w:rPr>
        <w:t>写山水</w:t>
      </w:r>
      <w:r>
        <w:rPr>
          <w:rFonts w:hint="eastAsia"/>
        </w:rPr>
        <w:t>(</w:t>
      </w:r>
      <w:r w:rsidR="00E07E24">
        <w:t>“</w:t>
      </w:r>
      <w:r>
        <w:rPr>
          <w:rFonts w:hint="eastAsia"/>
        </w:rPr>
        <w:t>to write</w:t>
      </w:r>
      <w:r w:rsidR="00E07E24">
        <w:t>”</w:t>
      </w:r>
      <w:r>
        <w:rPr>
          <w:rFonts w:hint="eastAsia"/>
        </w:rPr>
        <w:t xml:space="preserve"> the landscape), </w:t>
      </w:r>
      <w:r>
        <w:rPr>
          <w:rFonts w:hint="eastAsia"/>
        </w:rPr>
        <w:t>写花鸟</w:t>
      </w:r>
      <w:r>
        <w:rPr>
          <w:rFonts w:hint="eastAsia"/>
        </w:rPr>
        <w:t>(</w:t>
      </w:r>
      <w:r w:rsidR="00E07E24">
        <w:t>“</w:t>
      </w:r>
      <w:r>
        <w:rPr>
          <w:rFonts w:hint="eastAsia"/>
        </w:rPr>
        <w:t>to write</w:t>
      </w:r>
      <w:r w:rsidR="00E07E24">
        <w:t>”</w:t>
      </w:r>
      <w:r>
        <w:rPr>
          <w:rFonts w:hint="eastAsia"/>
        </w:rPr>
        <w:t xml:space="preserve"> flower and birds), </w:t>
      </w:r>
      <w:r>
        <w:rPr>
          <w:rFonts w:hint="eastAsia"/>
        </w:rPr>
        <w:t>写真</w:t>
      </w:r>
      <w:r>
        <w:rPr>
          <w:rFonts w:hint="eastAsia"/>
        </w:rPr>
        <w:t>(</w:t>
      </w:r>
      <w:r w:rsidR="00E07E24">
        <w:t>“</w:t>
      </w:r>
      <w:r>
        <w:rPr>
          <w:rFonts w:hint="eastAsia"/>
        </w:rPr>
        <w:t>to write</w:t>
      </w:r>
      <w:r w:rsidR="00E07E24">
        <w:t>”</w:t>
      </w:r>
      <w:r>
        <w:rPr>
          <w:rFonts w:hint="eastAsia"/>
        </w:rPr>
        <w:t xml:space="preserve"> the portrait), </w:t>
      </w:r>
      <w:r>
        <w:rPr>
          <w:rFonts w:hint="eastAsia"/>
        </w:rPr>
        <w:t>以形写神</w:t>
      </w:r>
      <w:r>
        <w:rPr>
          <w:rFonts w:hint="eastAsia"/>
        </w:rPr>
        <w:t>(</w:t>
      </w:r>
      <w:r w:rsidR="00E07E24">
        <w:t>“</w:t>
      </w:r>
      <w:r>
        <w:rPr>
          <w:rFonts w:hint="eastAsia"/>
        </w:rPr>
        <w:t>to write</w:t>
      </w:r>
      <w:r w:rsidR="00E07E24">
        <w:t>”</w:t>
      </w:r>
      <w:r>
        <w:rPr>
          <w:rFonts w:hint="eastAsia"/>
        </w:rPr>
        <w:t xml:space="preserve"> </w:t>
      </w:r>
      <w:r w:rsidR="00D844EB">
        <w:rPr>
          <w:rFonts w:hint="eastAsia"/>
        </w:rPr>
        <w:t>the spirit with the form), etc..</w:t>
      </w:r>
      <w:r w:rsidR="00D844EB">
        <w:rPr>
          <w:rFonts w:hint="eastAsia"/>
        </w:rPr>
        <w:t>写</w:t>
      </w:r>
      <w:r w:rsidR="00D844EB">
        <w:rPr>
          <w:rFonts w:hint="eastAsia"/>
        </w:rPr>
        <w:t>(</w:t>
      </w:r>
      <w:proofErr w:type="spellStart"/>
      <w:r w:rsidR="00D844EB" w:rsidRPr="00D43169">
        <w:rPr>
          <w:rFonts w:hint="eastAsia"/>
          <w:i/>
        </w:rPr>
        <w:t>xie</w:t>
      </w:r>
      <w:proofErr w:type="spellEnd"/>
      <w:r w:rsidR="00D844EB">
        <w:rPr>
          <w:rFonts w:hint="eastAsia"/>
        </w:rPr>
        <w:t>) implies the expressive</w:t>
      </w:r>
      <w:r w:rsidR="00D43169">
        <w:t xml:space="preserve"> rather than representative</w:t>
      </w:r>
      <w:r w:rsidR="00D844EB">
        <w:rPr>
          <w:rFonts w:hint="eastAsia"/>
        </w:rPr>
        <w:t xml:space="preserve"> tradition of the Chinese art and the</w:t>
      </w:r>
      <w:r w:rsidR="00FB2A2F">
        <w:t xml:space="preserve"> narrative power of</w:t>
      </w:r>
      <w:r w:rsidR="00D844EB">
        <w:rPr>
          <w:rFonts w:hint="eastAsia"/>
        </w:rPr>
        <w:t xml:space="preserve"> </w:t>
      </w:r>
      <w:r w:rsidR="00FB2A2F">
        <w:t xml:space="preserve">the </w:t>
      </w:r>
      <w:r w:rsidR="00D844EB">
        <w:rPr>
          <w:rFonts w:hint="eastAsia"/>
        </w:rPr>
        <w:t>brush-work</w:t>
      </w:r>
      <w:r w:rsidR="00FB2A2F">
        <w:t>, which has been placed in the</w:t>
      </w:r>
      <w:r w:rsidR="00FB2A2F">
        <w:rPr>
          <w:rFonts w:hint="eastAsia"/>
        </w:rPr>
        <w:t xml:space="preserve"> cent</w:t>
      </w:r>
      <w:r w:rsidR="00FB2A2F">
        <w:t>er of the stage of</w:t>
      </w:r>
      <w:r w:rsidR="00FB2A2F">
        <w:rPr>
          <w:rFonts w:hint="eastAsia"/>
        </w:rPr>
        <w:t xml:space="preserve"> the</w:t>
      </w:r>
      <w:r w:rsidR="004A2367">
        <w:rPr>
          <w:rFonts w:hint="eastAsia"/>
        </w:rPr>
        <w:t xml:space="preserve"> Chinese</w:t>
      </w:r>
      <w:r w:rsidR="00FB2A2F">
        <w:rPr>
          <w:rFonts w:hint="eastAsia"/>
        </w:rPr>
        <w:t xml:space="preserve"> art.</w:t>
      </w:r>
    </w:p>
    <w:p w:rsidR="00D844EB" w:rsidRDefault="00D844EB" w:rsidP="004D7529">
      <w:pPr>
        <w:tabs>
          <w:tab w:val="left" w:pos="3588"/>
          <w:tab w:val="left" w:pos="3648"/>
        </w:tabs>
      </w:pPr>
      <w:r>
        <w:rPr>
          <w:rFonts w:hint="eastAsia"/>
        </w:rPr>
        <w:t xml:space="preserve">In this presentation, I would base my discussion on an essay written by </w:t>
      </w:r>
      <w:r w:rsidR="00D43169">
        <w:t xml:space="preserve">a </w:t>
      </w:r>
      <w:r>
        <w:rPr>
          <w:rFonts w:hint="eastAsia"/>
        </w:rPr>
        <w:t xml:space="preserve">Chinese landscape painter Jing </w:t>
      </w:r>
      <w:proofErr w:type="spellStart"/>
      <w:r>
        <w:rPr>
          <w:rFonts w:hint="eastAsia"/>
        </w:rPr>
        <w:t>Hao</w:t>
      </w:r>
      <w:proofErr w:type="spellEnd"/>
      <w:r>
        <w:rPr>
          <w:rFonts w:hint="eastAsia"/>
        </w:rPr>
        <w:t xml:space="preserve"> in the 9</w:t>
      </w:r>
      <w:r w:rsidRPr="00D844EB">
        <w:rPr>
          <w:rFonts w:hint="eastAsia"/>
          <w:vertAlign w:val="superscript"/>
        </w:rPr>
        <w:t>th</w:t>
      </w:r>
      <w:r>
        <w:rPr>
          <w:rFonts w:hint="eastAsia"/>
        </w:rPr>
        <w:t xml:space="preserve"> C. The essay is </w:t>
      </w:r>
      <w:r w:rsidRPr="00127AE6">
        <w:rPr>
          <w:rFonts w:hint="eastAsia"/>
          <w:i/>
        </w:rPr>
        <w:t>The Story of Learning Brush-Work</w:t>
      </w:r>
      <w:r>
        <w:rPr>
          <w:rFonts w:hint="eastAsia"/>
        </w:rPr>
        <w:t>. It has become a canon of Chinese water-and-ink painting although its length is as short as only 1800 characters.  His discussion covered these topics:</w:t>
      </w:r>
    </w:p>
    <w:p w:rsidR="00D844EB" w:rsidRDefault="00D844EB" w:rsidP="00D844EB">
      <w:pPr>
        <w:widowControl w:val="0"/>
        <w:numPr>
          <w:ilvl w:val="0"/>
          <w:numId w:val="1"/>
        </w:numPr>
        <w:spacing w:after="0" w:line="240" w:lineRule="auto"/>
        <w:jc w:val="both"/>
      </w:pPr>
      <w:r w:rsidRPr="00500097">
        <w:rPr>
          <w:rFonts w:hint="eastAsia"/>
        </w:rPr>
        <w:t>What is painting</w:t>
      </w:r>
      <w:r>
        <w:rPr>
          <w:rFonts w:hint="eastAsia"/>
        </w:rPr>
        <w:t>, or drawing</w:t>
      </w:r>
      <w:r w:rsidRPr="00500097">
        <w:rPr>
          <w:rFonts w:hint="eastAsia"/>
        </w:rPr>
        <w:t>?</w:t>
      </w:r>
    </w:p>
    <w:p w:rsidR="00D844EB" w:rsidRDefault="00D844EB" w:rsidP="00D844EB">
      <w:pPr>
        <w:widowControl w:val="0"/>
        <w:numPr>
          <w:ilvl w:val="0"/>
          <w:numId w:val="1"/>
        </w:numPr>
        <w:spacing w:after="0" w:line="240" w:lineRule="auto"/>
        <w:jc w:val="both"/>
      </w:pPr>
      <w:r w:rsidRPr="00500097">
        <w:t>“Six essentials”</w:t>
      </w:r>
      <w:r>
        <w:rPr>
          <w:rFonts w:hint="eastAsia"/>
        </w:rPr>
        <w:t xml:space="preserve"> of leaning and judging the painting, or drawing</w:t>
      </w:r>
      <w:r w:rsidRPr="00500097">
        <w:t xml:space="preserve">. </w:t>
      </w:r>
    </w:p>
    <w:p w:rsidR="00D844EB" w:rsidRDefault="00D844EB" w:rsidP="00D844EB">
      <w:pPr>
        <w:widowControl w:val="0"/>
        <w:numPr>
          <w:ilvl w:val="0"/>
          <w:numId w:val="1"/>
        </w:numPr>
        <w:spacing w:after="0" w:line="240" w:lineRule="auto"/>
        <w:jc w:val="both"/>
      </w:pPr>
      <w:r w:rsidRPr="00500097">
        <w:rPr>
          <w:rFonts w:hint="eastAsia"/>
        </w:rPr>
        <w:t xml:space="preserve">What is </w:t>
      </w:r>
      <w:r>
        <w:t>“</w:t>
      </w:r>
      <w:r w:rsidRPr="00500097">
        <w:rPr>
          <w:rFonts w:hint="eastAsia"/>
        </w:rPr>
        <w:t>the real</w:t>
      </w:r>
      <w:r>
        <w:t>”</w:t>
      </w:r>
      <w:r>
        <w:rPr>
          <w:rFonts w:hint="eastAsia"/>
        </w:rPr>
        <w:t xml:space="preserve"> in art</w:t>
      </w:r>
      <w:r w:rsidRPr="00500097">
        <w:rPr>
          <w:rFonts w:hint="eastAsia"/>
        </w:rPr>
        <w:t xml:space="preserve">? </w:t>
      </w:r>
    </w:p>
    <w:p w:rsidR="00D844EB" w:rsidRDefault="00D844EB" w:rsidP="00D844EB">
      <w:pPr>
        <w:widowControl w:val="0"/>
        <w:numPr>
          <w:ilvl w:val="0"/>
          <w:numId w:val="1"/>
        </w:numPr>
        <w:spacing w:after="0" w:line="240" w:lineRule="auto"/>
        <w:jc w:val="both"/>
      </w:pPr>
      <w:r w:rsidRPr="00500097">
        <w:rPr>
          <w:rFonts w:hint="eastAsia"/>
        </w:rPr>
        <w:t>Four classes of aesthetic judgements.</w:t>
      </w:r>
    </w:p>
    <w:p w:rsidR="00D844EB" w:rsidRDefault="00D844EB" w:rsidP="00D844EB">
      <w:pPr>
        <w:widowControl w:val="0"/>
        <w:numPr>
          <w:ilvl w:val="0"/>
          <w:numId w:val="1"/>
        </w:numPr>
        <w:spacing w:after="0" w:line="240" w:lineRule="auto"/>
        <w:jc w:val="both"/>
      </w:pPr>
      <w:r>
        <w:rPr>
          <w:rFonts w:hint="eastAsia"/>
        </w:rPr>
        <w:t>T</w:t>
      </w:r>
      <w:r w:rsidRPr="00500097">
        <w:rPr>
          <w:rFonts w:hint="eastAsia"/>
        </w:rPr>
        <w:t xml:space="preserve">he </w:t>
      </w:r>
      <w:r w:rsidR="004A2367">
        <w:rPr>
          <w:rFonts w:hint="eastAsia"/>
        </w:rPr>
        <w:t>existence of</w:t>
      </w:r>
      <w:r w:rsidRPr="00500097">
        <w:rPr>
          <w:rFonts w:hint="eastAsia"/>
        </w:rPr>
        <w:t xml:space="preserve"> </w:t>
      </w:r>
      <w:r w:rsidR="004A2367">
        <w:t>“</w:t>
      </w:r>
      <w:r w:rsidRPr="00500097">
        <w:rPr>
          <w:rFonts w:hint="eastAsia"/>
        </w:rPr>
        <w:t>invisible</w:t>
      </w:r>
      <w:r>
        <w:rPr>
          <w:rFonts w:hint="eastAsia"/>
        </w:rPr>
        <w:t xml:space="preserve"> faults</w:t>
      </w:r>
      <w:r w:rsidR="004A2367">
        <w:t>”</w:t>
      </w:r>
      <w:r>
        <w:rPr>
          <w:rFonts w:hint="eastAsia"/>
        </w:rPr>
        <w:t xml:space="preserve"> in painting, or drawing</w:t>
      </w:r>
      <w:r w:rsidRPr="00500097">
        <w:rPr>
          <w:rFonts w:hint="eastAsia"/>
        </w:rPr>
        <w:t>.</w:t>
      </w:r>
    </w:p>
    <w:p w:rsidR="00834C58" w:rsidRDefault="00834C58" w:rsidP="00834C58">
      <w:pPr>
        <w:widowControl w:val="0"/>
        <w:spacing w:after="0" w:line="240" w:lineRule="auto"/>
        <w:ind w:left="840"/>
        <w:jc w:val="both"/>
      </w:pPr>
    </w:p>
    <w:p w:rsidR="00D844EB" w:rsidRDefault="00834C58" w:rsidP="004D7529">
      <w:pPr>
        <w:tabs>
          <w:tab w:val="left" w:pos="3588"/>
          <w:tab w:val="left" w:pos="3648"/>
        </w:tabs>
      </w:pPr>
      <w:r>
        <w:rPr>
          <w:rFonts w:hint="eastAsia"/>
        </w:rPr>
        <w:t xml:space="preserve">Because of the limitation of time, I </w:t>
      </w:r>
      <w:r w:rsidR="00D43169">
        <w:t>would</w:t>
      </w:r>
      <w:r>
        <w:rPr>
          <w:rFonts w:hint="eastAsia"/>
        </w:rPr>
        <w:t xml:space="preserve"> concentrate only on two topics: </w:t>
      </w:r>
    </w:p>
    <w:p w:rsidR="00834C58" w:rsidRDefault="00834C58" w:rsidP="00834C58">
      <w:pPr>
        <w:widowControl w:val="0"/>
        <w:numPr>
          <w:ilvl w:val="0"/>
          <w:numId w:val="1"/>
        </w:numPr>
        <w:spacing w:after="0" w:line="240" w:lineRule="auto"/>
        <w:jc w:val="both"/>
      </w:pPr>
      <w:r w:rsidRPr="00500097">
        <w:rPr>
          <w:rFonts w:hint="eastAsia"/>
        </w:rPr>
        <w:t>What is painting</w:t>
      </w:r>
      <w:r>
        <w:rPr>
          <w:rFonts w:hint="eastAsia"/>
        </w:rPr>
        <w:t>, or drawing</w:t>
      </w:r>
      <w:r w:rsidRPr="00500097">
        <w:rPr>
          <w:rFonts w:hint="eastAsia"/>
        </w:rPr>
        <w:t>?</w:t>
      </w:r>
    </w:p>
    <w:p w:rsidR="00834C58" w:rsidRDefault="00834C58" w:rsidP="004D7529">
      <w:pPr>
        <w:widowControl w:val="0"/>
        <w:numPr>
          <w:ilvl w:val="0"/>
          <w:numId w:val="1"/>
        </w:numPr>
        <w:spacing w:after="0" w:line="240" w:lineRule="auto"/>
        <w:jc w:val="both"/>
      </w:pPr>
      <w:r w:rsidRPr="00500097">
        <w:t>“Six essentials”</w:t>
      </w:r>
      <w:r>
        <w:rPr>
          <w:rFonts w:hint="eastAsia"/>
        </w:rPr>
        <w:t xml:space="preserve"> of leaning and </w:t>
      </w:r>
      <w:r w:rsidR="00127AE6">
        <w:rPr>
          <w:rFonts w:hint="eastAsia"/>
        </w:rPr>
        <w:t>evaluating</w:t>
      </w:r>
      <w:r>
        <w:rPr>
          <w:rFonts w:hint="eastAsia"/>
        </w:rPr>
        <w:t xml:space="preserve"> painting, or drawing</w:t>
      </w:r>
      <w:r w:rsidRPr="00500097">
        <w:t xml:space="preserve">. </w:t>
      </w:r>
    </w:p>
    <w:p w:rsidR="00834C58" w:rsidRDefault="00834C58" w:rsidP="00834C58">
      <w:pPr>
        <w:widowControl w:val="0"/>
        <w:spacing w:after="0" w:line="240" w:lineRule="auto"/>
        <w:jc w:val="both"/>
      </w:pPr>
    </w:p>
    <w:p w:rsidR="00020482" w:rsidRDefault="00020482" w:rsidP="00834C58">
      <w:pPr>
        <w:widowControl w:val="0"/>
        <w:spacing w:after="0" w:line="240" w:lineRule="auto"/>
        <w:jc w:val="both"/>
      </w:pPr>
      <w:r>
        <w:t>I would also relate the discussion to the 4 workshops</w:t>
      </w:r>
      <w:r w:rsidR="0039197E">
        <w:rPr>
          <w:rStyle w:val="a5"/>
        </w:rPr>
        <w:footnoteReference w:id="3"/>
      </w:r>
      <w:r>
        <w:t xml:space="preserve"> to and </w:t>
      </w:r>
      <w:r w:rsidR="0039197E">
        <w:t xml:space="preserve">symposium </w:t>
      </w:r>
      <w:r w:rsidR="00FB2A2F">
        <w:t>presentations</w:t>
      </w:r>
      <w:r>
        <w:t xml:space="preserve"> that have just taken place in this assembly to build up a dialogue between Chinese tradition</w:t>
      </w:r>
      <w:r w:rsidR="0005766A">
        <w:rPr>
          <w:rFonts w:hint="eastAsia"/>
        </w:rPr>
        <w:t>al art</w:t>
      </w:r>
      <w:r>
        <w:t xml:space="preserve"> and contemporary art</w:t>
      </w:r>
      <w:r w:rsidR="00E07E24">
        <w:rPr>
          <w:rFonts w:hint="eastAsia"/>
        </w:rPr>
        <w:t xml:space="preserve"> practices</w:t>
      </w:r>
      <w:r>
        <w:t>.</w:t>
      </w:r>
    </w:p>
    <w:p w:rsidR="00020482" w:rsidRPr="00E07E24" w:rsidRDefault="00020482" w:rsidP="00834C58">
      <w:pPr>
        <w:widowControl w:val="0"/>
        <w:spacing w:after="0" w:line="240" w:lineRule="auto"/>
        <w:jc w:val="both"/>
      </w:pPr>
    </w:p>
    <w:p w:rsidR="00834C58" w:rsidRDefault="00834C58" w:rsidP="00834C58">
      <w:pPr>
        <w:widowControl w:val="0"/>
        <w:spacing w:after="0" w:line="240" w:lineRule="auto"/>
        <w:jc w:val="both"/>
        <w:rPr>
          <w:b/>
        </w:rPr>
      </w:pPr>
      <w:r w:rsidRPr="00864A26">
        <w:rPr>
          <w:rFonts w:hint="eastAsia"/>
          <w:b/>
        </w:rPr>
        <w:t>Firstly, what is painting, or drawing?</w:t>
      </w:r>
    </w:p>
    <w:p w:rsidR="00864A26" w:rsidRPr="00864A26" w:rsidRDefault="00864A26" w:rsidP="00834C58">
      <w:pPr>
        <w:widowControl w:val="0"/>
        <w:spacing w:after="0" w:line="240" w:lineRule="auto"/>
        <w:jc w:val="both"/>
        <w:rPr>
          <w:b/>
        </w:rPr>
      </w:pPr>
    </w:p>
    <w:p w:rsidR="002556C2" w:rsidRDefault="004D7529" w:rsidP="00FF7B3A">
      <w:pPr>
        <w:tabs>
          <w:tab w:val="left" w:pos="3588"/>
          <w:tab w:val="left" w:pos="3648"/>
        </w:tabs>
      </w:pPr>
      <w:r>
        <w:rPr>
          <w:rFonts w:hint="eastAsia"/>
        </w:rPr>
        <w:t xml:space="preserve">When I told my students to prepare works </w:t>
      </w:r>
      <w:r w:rsidR="00163B72">
        <w:rPr>
          <w:rFonts w:hint="eastAsia"/>
        </w:rPr>
        <w:t xml:space="preserve">to compete for </w:t>
      </w:r>
      <w:r w:rsidR="00163B72" w:rsidRPr="00163B72">
        <w:t xml:space="preserve">AIAS Prix </w:t>
      </w:r>
      <w:proofErr w:type="spellStart"/>
      <w:proofErr w:type="gramStart"/>
      <w:r w:rsidR="00163B72" w:rsidRPr="00163B72">
        <w:t>d’Honeur</w:t>
      </w:r>
      <w:proofErr w:type="spellEnd"/>
      <w:r w:rsidR="00163B72" w:rsidRPr="00163B72">
        <w:t xml:space="preserve"> </w:t>
      </w:r>
      <w:r w:rsidR="00163B72">
        <w:rPr>
          <w:rFonts w:hint="eastAsia"/>
        </w:rPr>
        <w:t xml:space="preserve"> in</w:t>
      </w:r>
      <w:proofErr w:type="gramEnd"/>
      <w:r w:rsidR="00163B72">
        <w:rPr>
          <w:rFonts w:hint="eastAsia"/>
        </w:rPr>
        <w:t xml:space="preserve"> accordance with the  topic </w:t>
      </w:r>
      <w:r w:rsidR="00163B72">
        <w:t>“</w:t>
      </w:r>
      <w:r w:rsidR="00163B72" w:rsidRPr="004512C9">
        <w:t>Re: Imagine. Drawing in Dialogue - Narrative, Interpretation and Storytelling</w:t>
      </w:r>
      <w:r w:rsidR="00163B72">
        <w:t>”</w:t>
      </w:r>
      <w:r w:rsidR="0005766A">
        <w:rPr>
          <w:rFonts w:hint="eastAsia"/>
        </w:rPr>
        <w:t xml:space="preserve"> of AIAS General Assembly 2012, </w:t>
      </w:r>
      <w:r>
        <w:rPr>
          <w:rFonts w:hint="eastAsia"/>
        </w:rPr>
        <w:t xml:space="preserve">they felt quite puzzled and asked me: </w:t>
      </w:r>
      <w:r>
        <w:t>“</w:t>
      </w:r>
      <w:r>
        <w:rPr>
          <w:rFonts w:hint="eastAsia"/>
        </w:rPr>
        <w:t xml:space="preserve">What does it mean by </w:t>
      </w:r>
      <w:r>
        <w:t>‘</w:t>
      </w:r>
      <w:r>
        <w:rPr>
          <w:rFonts w:hint="eastAsia"/>
        </w:rPr>
        <w:t>drawing</w:t>
      </w:r>
      <w:r>
        <w:t>’</w:t>
      </w:r>
      <w:r>
        <w:rPr>
          <w:rFonts w:hint="eastAsia"/>
        </w:rPr>
        <w:t>?</w:t>
      </w:r>
      <w:r>
        <w:t>”</w:t>
      </w:r>
      <w:r>
        <w:rPr>
          <w:rFonts w:hint="eastAsia"/>
        </w:rPr>
        <w:t xml:space="preserve"> I felt it hard to </w:t>
      </w:r>
      <w:r w:rsidR="0005766A">
        <w:rPr>
          <w:rFonts w:hint="eastAsia"/>
        </w:rPr>
        <w:t>define,</w:t>
      </w:r>
      <w:r>
        <w:rPr>
          <w:rFonts w:hint="eastAsia"/>
        </w:rPr>
        <w:t xml:space="preserve"> too. I</w:t>
      </w:r>
      <w:r w:rsidR="00864A26">
        <w:rPr>
          <w:rFonts w:hint="eastAsia"/>
        </w:rPr>
        <w:t>n Chinese language, there is no</w:t>
      </w:r>
      <w:r>
        <w:rPr>
          <w:rFonts w:hint="eastAsia"/>
        </w:rPr>
        <w:t xml:space="preserve"> clear distinction between drawing and painting as in English language, for both </w:t>
      </w:r>
      <w:r>
        <w:t>“</w:t>
      </w:r>
      <w:r>
        <w:rPr>
          <w:rFonts w:hint="eastAsia"/>
        </w:rPr>
        <w:t>painting</w:t>
      </w:r>
      <w:r>
        <w:t>”</w:t>
      </w:r>
      <w:r>
        <w:rPr>
          <w:rFonts w:hint="eastAsia"/>
        </w:rPr>
        <w:t xml:space="preserve"> and </w:t>
      </w:r>
      <w:r>
        <w:t>“</w:t>
      </w:r>
      <w:r>
        <w:rPr>
          <w:rFonts w:hint="eastAsia"/>
        </w:rPr>
        <w:t>drawing</w:t>
      </w:r>
      <w:r>
        <w:t>”</w:t>
      </w:r>
      <w:r>
        <w:rPr>
          <w:rFonts w:hint="eastAsia"/>
        </w:rPr>
        <w:t xml:space="preserve"> in the western sense are grouped under the single character </w:t>
      </w:r>
      <w:r>
        <w:t>“</w:t>
      </w:r>
      <w:r>
        <w:rPr>
          <w:rFonts w:hint="eastAsia"/>
        </w:rPr>
        <w:t>画</w:t>
      </w:r>
      <w:r>
        <w:t>”</w:t>
      </w:r>
      <w:r>
        <w:rPr>
          <w:rFonts w:hint="eastAsia"/>
        </w:rPr>
        <w:t>（</w:t>
      </w:r>
      <w:proofErr w:type="spellStart"/>
      <w:r w:rsidRPr="004D7529">
        <w:rPr>
          <w:rFonts w:hint="eastAsia"/>
          <w:i/>
        </w:rPr>
        <w:t>hua</w:t>
      </w:r>
      <w:proofErr w:type="spellEnd"/>
      <w:r>
        <w:rPr>
          <w:rFonts w:hint="eastAsia"/>
        </w:rPr>
        <w:t>）</w:t>
      </w:r>
      <w:r>
        <w:rPr>
          <w:rFonts w:hint="eastAsia"/>
        </w:rPr>
        <w:t xml:space="preserve">in Chinese. We call oil painting as </w:t>
      </w:r>
      <w:r>
        <w:t>“</w:t>
      </w:r>
      <w:r>
        <w:rPr>
          <w:rFonts w:hint="eastAsia"/>
        </w:rPr>
        <w:t>画</w:t>
      </w:r>
      <w:r>
        <w:t>”</w:t>
      </w:r>
      <w:r>
        <w:rPr>
          <w:rFonts w:hint="eastAsia"/>
        </w:rPr>
        <w:t>（</w:t>
      </w:r>
      <w:proofErr w:type="spellStart"/>
      <w:r w:rsidRPr="004D7529">
        <w:rPr>
          <w:rFonts w:hint="eastAsia"/>
          <w:i/>
        </w:rPr>
        <w:t>hua</w:t>
      </w:r>
      <w:proofErr w:type="spellEnd"/>
      <w:r>
        <w:rPr>
          <w:rFonts w:hint="eastAsia"/>
        </w:rPr>
        <w:t>）</w:t>
      </w:r>
      <w:r>
        <w:rPr>
          <w:rFonts w:hint="eastAsia"/>
        </w:rPr>
        <w:t xml:space="preserve">, so do we call the linear drawing of a portrait and the perspective drawing of an architecture.  It was astonishing to me that I </w:t>
      </w:r>
      <w:r w:rsidR="00D43169">
        <w:t xml:space="preserve">realized </w:t>
      </w:r>
      <w:r>
        <w:rPr>
          <w:rFonts w:hint="eastAsia"/>
        </w:rPr>
        <w:t xml:space="preserve">for </w:t>
      </w:r>
      <w:r>
        <w:rPr>
          <w:rFonts w:hint="eastAsia"/>
        </w:rPr>
        <w:lastRenderedPageBreak/>
        <w:t xml:space="preserve">the first time that there is no equivalent Chinese character for </w:t>
      </w:r>
      <w:r>
        <w:t>“</w:t>
      </w:r>
      <w:r>
        <w:rPr>
          <w:rFonts w:hint="eastAsia"/>
        </w:rPr>
        <w:t>painting</w:t>
      </w:r>
      <w:r>
        <w:t>”</w:t>
      </w:r>
      <w:r w:rsidR="00E07E24">
        <w:rPr>
          <w:rFonts w:hint="eastAsia"/>
        </w:rPr>
        <w:t>,</w:t>
      </w:r>
      <w:r>
        <w:rPr>
          <w:rFonts w:hint="eastAsia"/>
        </w:rPr>
        <w:t xml:space="preserve"> </w:t>
      </w:r>
      <w:proofErr w:type="gramStart"/>
      <w:r w:rsidR="00E07E24">
        <w:rPr>
          <w:rFonts w:hint="eastAsia"/>
        </w:rPr>
        <w:t>n</w:t>
      </w:r>
      <w:r w:rsidR="00834C58">
        <w:rPr>
          <w:rFonts w:hint="eastAsia"/>
        </w:rPr>
        <w:t>or</w:t>
      </w:r>
      <w:proofErr w:type="gramEnd"/>
      <w:r w:rsidR="00834C58">
        <w:rPr>
          <w:rFonts w:hint="eastAsia"/>
        </w:rPr>
        <w:t xml:space="preserve"> the exact equivalent for </w:t>
      </w:r>
      <w:r w:rsidR="00834C58">
        <w:t>“</w:t>
      </w:r>
      <w:r w:rsidR="00834C58">
        <w:rPr>
          <w:rFonts w:hint="eastAsia"/>
        </w:rPr>
        <w:t>drawing</w:t>
      </w:r>
      <w:r w:rsidR="00834C58">
        <w:t>”</w:t>
      </w:r>
      <w:r w:rsidR="005E0BC8">
        <w:rPr>
          <w:rStyle w:val="a5"/>
        </w:rPr>
        <w:footnoteReference w:id="4"/>
      </w:r>
      <w:r w:rsidR="00E07E24">
        <w:rPr>
          <w:rFonts w:hint="eastAsia"/>
        </w:rPr>
        <w:t xml:space="preserve">! </w:t>
      </w:r>
      <w:r>
        <w:rPr>
          <w:rFonts w:hint="eastAsia"/>
        </w:rPr>
        <w:t xml:space="preserve">That was why it was hard for me to define </w:t>
      </w:r>
      <w:r>
        <w:t>“</w:t>
      </w:r>
      <w:r>
        <w:rPr>
          <w:rFonts w:hint="eastAsia"/>
        </w:rPr>
        <w:t>drawing</w:t>
      </w:r>
      <w:r>
        <w:t>”</w:t>
      </w:r>
      <w:r>
        <w:rPr>
          <w:rFonts w:hint="eastAsia"/>
        </w:rPr>
        <w:t xml:space="preserve"> to my students. </w:t>
      </w:r>
      <w:r w:rsidR="00834C58">
        <w:rPr>
          <w:rFonts w:hint="eastAsia"/>
        </w:rPr>
        <w:t>So, I</w:t>
      </w:r>
      <w:r w:rsidR="00B10261">
        <w:rPr>
          <w:rFonts w:hint="eastAsia"/>
        </w:rPr>
        <w:t xml:space="preserve"> define</w:t>
      </w:r>
      <w:r w:rsidR="00834C58">
        <w:rPr>
          <w:rFonts w:hint="eastAsia"/>
        </w:rPr>
        <w:t>d</w:t>
      </w:r>
      <w:r w:rsidR="00B10261">
        <w:rPr>
          <w:rFonts w:hint="eastAsia"/>
        </w:rPr>
        <w:t xml:space="preserve"> drawing as </w:t>
      </w:r>
      <w:r w:rsidR="0005766A">
        <w:t>“</w:t>
      </w:r>
      <w:r w:rsidR="00B10261">
        <w:rPr>
          <w:rFonts w:hint="eastAsia"/>
        </w:rPr>
        <w:t xml:space="preserve">a monochrome two </w:t>
      </w:r>
      <w:r w:rsidR="00E07E24">
        <w:t>dimensional</w:t>
      </w:r>
      <w:r w:rsidR="00B10261">
        <w:rPr>
          <w:rFonts w:hint="eastAsia"/>
        </w:rPr>
        <w:t xml:space="preserve"> art composed mostly of lines and done with minimum media</w:t>
      </w:r>
      <w:r w:rsidR="0005766A">
        <w:t>”</w:t>
      </w:r>
      <w:r w:rsidR="00834C58">
        <w:rPr>
          <w:rFonts w:hint="eastAsia"/>
        </w:rPr>
        <w:t xml:space="preserve">, but my five students were </w:t>
      </w:r>
      <w:r w:rsidR="00163B72">
        <w:rPr>
          <w:rFonts w:hint="eastAsia"/>
        </w:rPr>
        <w:t xml:space="preserve">obviously </w:t>
      </w:r>
      <w:r w:rsidR="00E07E24">
        <w:rPr>
          <w:rFonts w:hint="eastAsia"/>
        </w:rPr>
        <w:t>at lost</w:t>
      </w:r>
      <w:r w:rsidR="00163B72">
        <w:rPr>
          <w:rFonts w:hint="eastAsia"/>
        </w:rPr>
        <w:t xml:space="preserve"> with the definition</w:t>
      </w:r>
      <w:r w:rsidR="00834C58">
        <w:rPr>
          <w:rFonts w:hint="eastAsia"/>
        </w:rPr>
        <w:t xml:space="preserve">, and actually redefined it each in </w:t>
      </w:r>
      <w:r w:rsidR="00E07E24">
        <w:rPr>
          <w:rFonts w:hint="eastAsia"/>
        </w:rPr>
        <w:t xml:space="preserve">his/her </w:t>
      </w:r>
      <w:r w:rsidR="00834C58">
        <w:rPr>
          <w:rFonts w:hint="eastAsia"/>
        </w:rPr>
        <w:t xml:space="preserve">own </w:t>
      </w:r>
      <w:r w:rsidR="00E07E24">
        <w:rPr>
          <w:rFonts w:hint="eastAsia"/>
        </w:rPr>
        <w:t>way as expressed through the diversity of their works</w:t>
      </w:r>
      <w:r w:rsidR="00834C58">
        <w:rPr>
          <w:rFonts w:hint="eastAsia"/>
        </w:rPr>
        <w:t>.</w:t>
      </w:r>
    </w:p>
    <w:p w:rsidR="006D4D84" w:rsidRDefault="006D4D84" w:rsidP="004B1546">
      <w:pPr>
        <w:tabs>
          <w:tab w:val="left" w:pos="3648"/>
        </w:tabs>
      </w:pPr>
      <w:r>
        <w:rPr>
          <w:rFonts w:hint="eastAsia"/>
        </w:rPr>
        <w:t xml:space="preserve">When we arrived at National Art School, Sydney to install </w:t>
      </w:r>
      <w:r w:rsidR="0005766A">
        <w:rPr>
          <w:rFonts w:hint="eastAsia"/>
        </w:rPr>
        <w:t>our</w:t>
      </w:r>
      <w:r>
        <w:rPr>
          <w:rFonts w:hint="eastAsia"/>
        </w:rPr>
        <w:t xml:space="preserve"> works for the exhibition, </w:t>
      </w:r>
      <w:r w:rsidR="003540CE">
        <w:rPr>
          <w:rFonts w:hint="eastAsia"/>
        </w:rPr>
        <w:t>I felt quite</w:t>
      </w:r>
      <w:r>
        <w:rPr>
          <w:rFonts w:hint="eastAsia"/>
        </w:rPr>
        <w:t xml:space="preserve"> </w:t>
      </w:r>
      <w:r w:rsidR="00CE64FA">
        <w:t>released to see</w:t>
      </w:r>
      <w:r>
        <w:rPr>
          <w:rFonts w:hint="eastAsia"/>
        </w:rPr>
        <w:t xml:space="preserve"> that we were </w:t>
      </w:r>
      <w:r w:rsidR="00FF7B3A">
        <w:rPr>
          <w:rFonts w:hint="eastAsia"/>
        </w:rPr>
        <w:t>not the only delegation that defined the definition in its special way</w:t>
      </w:r>
      <w:r>
        <w:rPr>
          <w:rFonts w:hint="eastAsia"/>
        </w:rPr>
        <w:t>.</w:t>
      </w:r>
      <w:r w:rsidR="00FF7B3A">
        <w:rPr>
          <w:rFonts w:hint="eastAsia"/>
        </w:rPr>
        <w:t xml:space="preserve"> </w:t>
      </w:r>
      <w:r w:rsidR="00CE64FA">
        <w:t>Therefore</w:t>
      </w:r>
      <w:r>
        <w:rPr>
          <w:rFonts w:hint="eastAsia"/>
        </w:rPr>
        <w:t xml:space="preserve">, I would </w:t>
      </w:r>
      <w:r w:rsidR="00CE64FA">
        <w:t xml:space="preserve">like to </w:t>
      </w:r>
      <w:r w:rsidR="00FF7B3A">
        <w:t>introduce</w:t>
      </w:r>
      <w:r>
        <w:rPr>
          <w:rFonts w:hint="eastAsia"/>
        </w:rPr>
        <w:t xml:space="preserve"> the Chinese concept of </w:t>
      </w:r>
      <w:r>
        <w:rPr>
          <w:rFonts w:hint="eastAsia"/>
        </w:rPr>
        <w:t>画（</w:t>
      </w:r>
      <w:proofErr w:type="spellStart"/>
      <w:r w:rsidRPr="00FF7B3A">
        <w:rPr>
          <w:rFonts w:hint="eastAsia"/>
          <w:i/>
        </w:rPr>
        <w:t>hua</w:t>
      </w:r>
      <w:proofErr w:type="spellEnd"/>
      <w:r>
        <w:rPr>
          <w:rFonts w:hint="eastAsia"/>
        </w:rPr>
        <w:t>）</w:t>
      </w:r>
      <w:r>
        <w:rPr>
          <w:rFonts w:hint="eastAsia"/>
        </w:rPr>
        <w:t xml:space="preserve">as defined by Jing </w:t>
      </w:r>
      <w:proofErr w:type="spellStart"/>
      <w:r>
        <w:rPr>
          <w:rFonts w:hint="eastAsia"/>
        </w:rPr>
        <w:t>Hao</w:t>
      </w:r>
      <w:proofErr w:type="spellEnd"/>
      <w:r>
        <w:rPr>
          <w:rFonts w:hint="eastAsia"/>
        </w:rPr>
        <w:t xml:space="preserve"> to see if we could contribute a little to our discussion o</w:t>
      </w:r>
      <w:r w:rsidR="00C15506">
        <w:rPr>
          <w:rFonts w:hint="eastAsia"/>
        </w:rPr>
        <w:t>n</w:t>
      </w:r>
      <w:r>
        <w:rPr>
          <w:rFonts w:hint="eastAsia"/>
        </w:rPr>
        <w:t xml:space="preserve"> </w:t>
      </w:r>
      <w:r w:rsidR="00C15506">
        <w:t>“</w:t>
      </w:r>
      <w:r>
        <w:rPr>
          <w:rFonts w:hint="eastAsia"/>
        </w:rPr>
        <w:t>drawing</w:t>
      </w:r>
      <w:r w:rsidR="00C15506">
        <w:t>”</w:t>
      </w:r>
      <w:r>
        <w:rPr>
          <w:rFonts w:hint="eastAsia"/>
        </w:rPr>
        <w:t xml:space="preserve"> with the legacy of Chinese </w:t>
      </w:r>
      <w:r w:rsidR="00C15506">
        <w:rPr>
          <w:rFonts w:hint="eastAsia"/>
        </w:rPr>
        <w:t xml:space="preserve">water-and-ink </w:t>
      </w:r>
      <w:r>
        <w:rPr>
          <w:rFonts w:hint="eastAsia"/>
        </w:rPr>
        <w:t>tradition.</w:t>
      </w:r>
    </w:p>
    <w:p w:rsidR="006D4D84" w:rsidRDefault="002438CA" w:rsidP="004B1546">
      <w:pPr>
        <w:tabs>
          <w:tab w:val="left" w:pos="3648"/>
        </w:tabs>
      </w:pPr>
      <w:r w:rsidRPr="002438CA">
        <w:rPr>
          <w:rFonts w:hint="eastAsia"/>
        </w:rPr>
        <w:t>In the masterp</w:t>
      </w:r>
      <w:r w:rsidR="00CE64FA">
        <w:rPr>
          <w:rFonts w:hint="eastAsia"/>
        </w:rPr>
        <w:t xml:space="preserve">iece essay </w:t>
      </w:r>
      <w:r w:rsidR="00CE64FA" w:rsidRPr="00F30302">
        <w:rPr>
          <w:rFonts w:hint="eastAsia"/>
          <w:i/>
        </w:rPr>
        <w:t>Story of Learning</w:t>
      </w:r>
      <w:r w:rsidRPr="00F30302">
        <w:rPr>
          <w:rFonts w:hint="eastAsia"/>
          <w:i/>
        </w:rPr>
        <w:t xml:space="preserve"> Brush-work</w:t>
      </w:r>
      <w:r w:rsidRPr="002438CA">
        <w:rPr>
          <w:rFonts w:hint="eastAsia"/>
        </w:rPr>
        <w:t xml:space="preserve"> </w:t>
      </w:r>
      <w:r w:rsidR="00CE64FA">
        <w:t>(</w:t>
      </w:r>
      <w:r w:rsidRPr="002438CA">
        <w:rPr>
          <w:rFonts w:hint="eastAsia"/>
        </w:rPr>
        <w:t>《笔法记》</w:t>
      </w:r>
      <w:r w:rsidRPr="002438CA">
        <w:rPr>
          <w:rFonts w:hint="eastAsia"/>
        </w:rPr>
        <w:t>),</w:t>
      </w:r>
      <w:r w:rsidR="00CE64FA">
        <w:t xml:space="preserve"> </w:t>
      </w:r>
      <w:r w:rsidRPr="002438CA">
        <w:rPr>
          <w:rFonts w:hint="eastAsia"/>
        </w:rPr>
        <w:t xml:space="preserve">a </w:t>
      </w:r>
      <w:r w:rsidRPr="002438CA">
        <w:t>young</w:t>
      </w:r>
      <w:r w:rsidRPr="002438CA">
        <w:rPr>
          <w:rFonts w:hint="eastAsia"/>
        </w:rPr>
        <w:t xml:space="preserve"> painter </w:t>
      </w:r>
      <w:r w:rsidR="00577F1A">
        <w:rPr>
          <w:rFonts w:hint="eastAsia"/>
        </w:rPr>
        <w:t xml:space="preserve">luckily </w:t>
      </w:r>
      <w:r w:rsidRPr="002438CA">
        <w:rPr>
          <w:rFonts w:hint="eastAsia"/>
        </w:rPr>
        <w:t>met an old hermit who gave him a free one-day workshop on landscape painting.</w:t>
      </w:r>
      <w:r>
        <w:rPr>
          <w:rFonts w:hint="eastAsia"/>
        </w:rPr>
        <w:t xml:space="preserve"> There were conflicting definition</w:t>
      </w:r>
      <w:r w:rsidR="00577F1A">
        <w:rPr>
          <w:rFonts w:hint="eastAsia"/>
        </w:rPr>
        <w:t>s</w:t>
      </w:r>
      <w:r>
        <w:rPr>
          <w:rFonts w:hint="eastAsia"/>
        </w:rPr>
        <w:t xml:space="preserve"> between them about </w:t>
      </w:r>
      <w:r>
        <w:t>“</w:t>
      </w:r>
      <w:r>
        <w:rPr>
          <w:rFonts w:hint="eastAsia"/>
        </w:rPr>
        <w:t xml:space="preserve">what is </w:t>
      </w:r>
      <w:r>
        <w:rPr>
          <w:rFonts w:hint="eastAsia"/>
        </w:rPr>
        <w:t>画</w:t>
      </w:r>
      <w:r w:rsidR="00FF7B3A">
        <w:rPr>
          <w:rFonts w:hint="eastAsia"/>
        </w:rPr>
        <w:t xml:space="preserve"> </w:t>
      </w:r>
      <w:r>
        <w:rPr>
          <w:rFonts w:hint="eastAsia"/>
        </w:rPr>
        <w:t>(</w:t>
      </w:r>
      <w:proofErr w:type="spellStart"/>
      <w:r w:rsidRPr="00577F1A">
        <w:rPr>
          <w:rFonts w:hint="eastAsia"/>
          <w:i/>
        </w:rPr>
        <w:t>hua</w:t>
      </w:r>
      <w:proofErr w:type="spellEnd"/>
      <w:r w:rsidR="00FF7B3A" w:rsidRPr="00FF7B3A">
        <w:rPr>
          <w:rFonts w:hint="eastAsia"/>
        </w:rPr>
        <w:t>)</w:t>
      </w:r>
      <w:r w:rsidR="00FF7B3A">
        <w:rPr>
          <w:rFonts w:hint="eastAsia"/>
        </w:rPr>
        <w:t>, painting or drawing</w:t>
      </w:r>
      <w:r>
        <w:rPr>
          <w:rFonts w:hint="eastAsia"/>
        </w:rPr>
        <w:t>?</w:t>
      </w:r>
      <w:r>
        <w:t>”</w:t>
      </w:r>
    </w:p>
    <w:p w:rsidR="002438CA" w:rsidRPr="004473E7" w:rsidRDefault="002438CA" w:rsidP="002438CA">
      <w:pPr>
        <w:widowControl w:val="0"/>
        <w:spacing w:after="0" w:line="240" w:lineRule="auto"/>
        <w:jc w:val="both"/>
        <w:rPr>
          <w:lang w:val="en-US"/>
        </w:rPr>
      </w:pPr>
      <w:r>
        <w:rPr>
          <w:rFonts w:hint="eastAsia"/>
        </w:rPr>
        <w:t xml:space="preserve">The young artist said </w:t>
      </w:r>
      <w:r>
        <w:t>“</w:t>
      </w:r>
      <w:r w:rsidR="00577F1A">
        <w:rPr>
          <w:rFonts w:hint="eastAsia"/>
        </w:rPr>
        <w:t>画</w:t>
      </w:r>
      <w:r w:rsidR="00577F1A">
        <w:rPr>
          <w:rFonts w:hint="eastAsia"/>
        </w:rPr>
        <w:t>(</w:t>
      </w:r>
      <w:proofErr w:type="spellStart"/>
      <w:r w:rsidR="00577F1A" w:rsidRPr="00577F1A">
        <w:rPr>
          <w:rFonts w:hint="eastAsia"/>
          <w:i/>
        </w:rPr>
        <w:t>hua</w:t>
      </w:r>
      <w:proofErr w:type="spellEnd"/>
      <w:r w:rsidR="00FF7B3A">
        <w:rPr>
          <w:rFonts w:hint="eastAsia"/>
        </w:rPr>
        <w:t>)</w:t>
      </w:r>
      <w:r w:rsidR="00577F1A">
        <w:rPr>
          <w:rFonts w:hint="eastAsia"/>
        </w:rPr>
        <w:t>, painting or drawing</w:t>
      </w:r>
      <w:r w:rsidR="00FF7B3A">
        <w:rPr>
          <w:rFonts w:hint="eastAsia"/>
        </w:rPr>
        <w:t xml:space="preserve">, </w:t>
      </w:r>
      <w:r w:rsidRPr="0081723D">
        <w:rPr>
          <w:rFonts w:hint="eastAsia"/>
        </w:rPr>
        <w:t xml:space="preserve">is </w:t>
      </w:r>
      <w:r>
        <w:rPr>
          <w:rFonts w:hint="eastAsia"/>
        </w:rPr>
        <w:t xml:space="preserve">just </w:t>
      </w:r>
      <w:r w:rsidRPr="0081723D">
        <w:rPr>
          <w:rFonts w:hint="eastAsia"/>
        </w:rPr>
        <w:t>a matter of beautifulness.</w:t>
      </w:r>
      <w:r>
        <w:t>”</w:t>
      </w:r>
      <w:r>
        <w:rPr>
          <w:rFonts w:hint="eastAsia"/>
        </w:rPr>
        <w:t xml:space="preserve"> </w:t>
      </w:r>
      <w:r w:rsidR="0031644F">
        <w:t>(</w:t>
      </w:r>
      <w:r w:rsidR="0031644F">
        <w:rPr>
          <w:rFonts w:hint="eastAsia"/>
        </w:rPr>
        <w:t>画者，华也</w:t>
      </w:r>
      <w:r w:rsidR="0031644F">
        <w:t>)</w:t>
      </w:r>
      <w:r>
        <w:rPr>
          <w:rFonts w:hint="eastAsia"/>
        </w:rPr>
        <w:t xml:space="preserve">The old hermit said he was wrong and defined </w:t>
      </w:r>
      <w:r w:rsidRPr="0081723D">
        <w:rPr>
          <w:rFonts w:hint="eastAsia"/>
        </w:rPr>
        <w:t>画</w:t>
      </w:r>
      <w:r>
        <w:rPr>
          <w:rFonts w:hint="eastAsia"/>
        </w:rPr>
        <w:t>(</w:t>
      </w:r>
      <w:proofErr w:type="spellStart"/>
      <w:r w:rsidRPr="00577F1A">
        <w:rPr>
          <w:rFonts w:hint="eastAsia"/>
          <w:i/>
        </w:rPr>
        <w:t>hua</w:t>
      </w:r>
      <w:proofErr w:type="spellEnd"/>
      <w:r>
        <w:rPr>
          <w:rFonts w:hint="eastAsia"/>
        </w:rPr>
        <w:t xml:space="preserve">) as </w:t>
      </w:r>
      <w:r>
        <w:t>“</w:t>
      </w:r>
      <w:r>
        <w:rPr>
          <w:rFonts w:hint="eastAsia"/>
        </w:rPr>
        <w:t>the method</w:t>
      </w:r>
      <w:r w:rsidRPr="0081723D">
        <w:rPr>
          <w:rFonts w:hint="eastAsia"/>
        </w:rPr>
        <w:t xml:space="preserve"> to make a meaningful distinction</w:t>
      </w:r>
      <w:r>
        <w:t>”</w:t>
      </w:r>
      <w:r>
        <w:rPr>
          <w:rFonts w:hint="eastAsia"/>
        </w:rPr>
        <w:t>(</w:t>
      </w:r>
      <w:r>
        <w:rPr>
          <w:rFonts w:hint="eastAsia"/>
        </w:rPr>
        <w:t>画者，画也</w:t>
      </w:r>
      <w:r>
        <w:rPr>
          <w:rFonts w:hint="eastAsia"/>
        </w:rPr>
        <w:t>). This definition was puzzling even to modern Chinese artists, so I wrote and published an article to explain this definition according to the semiotics.</w:t>
      </w:r>
      <w:r w:rsidR="0031644F">
        <w:rPr>
          <w:rFonts w:hint="eastAsia"/>
        </w:rPr>
        <w:t xml:space="preserve"> A</w:t>
      </w:r>
      <w:r w:rsidR="00CE64FA">
        <w:t>t the same time</w:t>
      </w:r>
      <w:r w:rsidR="0031644F">
        <w:rPr>
          <w:rFonts w:hint="eastAsia"/>
        </w:rPr>
        <w:t xml:space="preserve">, I retranslated </w:t>
      </w:r>
      <w:r w:rsidR="00CE64FA">
        <w:t xml:space="preserve">Jing </w:t>
      </w:r>
      <w:proofErr w:type="spellStart"/>
      <w:r w:rsidR="00CE64FA">
        <w:t>Hao</w:t>
      </w:r>
      <w:proofErr w:type="gramStart"/>
      <w:r w:rsidR="00CE64FA">
        <w:t>’</w:t>
      </w:r>
      <w:proofErr w:type="gramEnd"/>
      <w:r w:rsidR="00CE64FA">
        <w:t>s</w:t>
      </w:r>
      <w:proofErr w:type="spellEnd"/>
      <w:r w:rsidR="00CE64FA">
        <w:t xml:space="preserve"> </w:t>
      </w:r>
      <w:r w:rsidR="0031644F">
        <w:rPr>
          <w:rFonts w:hint="eastAsia"/>
        </w:rPr>
        <w:t>article</w:t>
      </w:r>
      <w:r w:rsidR="004473E7">
        <w:rPr>
          <w:rFonts w:hint="eastAsia"/>
        </w:rPr>
        <w:t xml:space="preserve"> into</w:t>
      </w:r>
      <w:r w:rsidR="00CE64FA">
        <w:t xml:space="preserve"> English</w:t>
      </w:r>
      <w:r w:rsidR="0031644F">
        <w:rPr>
          <w:rFonts w:hint="eastAsia"/>
        </w:rPr>
        <w:t xml:space="preserve"> based on </w:t>
      </w:r>
      <w:r w:rsidR="004473E7">
        <w:rPr>
          <w:rFonts w:hint="eastAsia"/>
        </w:rPr>
        <w:t xml:space="preserve">Lin </w:t>
      </w:r>
      <w:proofErr w:type="spellStart"/>
      <w:r w:rsidR="004473E7">
        <w:rPr>
          <w:rFonts w:hint="eastAsia"/>
        </w:rPr>
        <w:t>Yutang</w:t>
      </w:r>
      <w:proofErr w:type="gramStart"/>
      <w:r w:rsidR="004473E7">
        <w:t>’</w:t>
      </w:r>
      <w:proofErr w:type="gramEnd"/>
      <w:r w:rsidR="004473E7">
        <w:rPr>
          <w:rFonts w:hint="eastAsia"/>
        </w:rPr>
        <w:t>s</w:t>
      </w:r>
      <w:proofErr w:type="spellEnd"/>
      <w:r w:rsidR="004473E7">
        <w:rPr>
          <w:rFonts w:hint="eastAsia"/>
        </w:rPr>
        <w:t xml:space="preserve"> (</w:t>
      </w:r>
      <w:r w:rsidR="004473E7">
        <w:rPr>
          <w:rFonts w:hint="eastAsia"/>
        </w:rPr>
        <w:t>林语堂</w:t>
      </w:r>
      <w:r w:rsidR="004473E7">
        <w:rPr>
          <w:rFonts w:hint="eastAsia"/>
        </w:rPr>
        <w:t>) English translation</w:t>
      </w:r>
      <w:r w:rsidR="00CE64FA">
        <w:t>,</w:t>
      </w:r>
      <w:r w:rsidR="004473E7">
        <w:rPr>
          <w:rFonts w:hint="eastAsia"/>
        </w:rPr>
        <w:t xml:space="preserve"> titled </w:t>
      </w:r>
      <w:r w:rsidR="004473E7">
        <w:t>“</w:t>
      </w:r>
      <w:r w:rsidR="004473E7">
        <w:rPr>
          <w:rFonts w:hint="eastAsia"/>
        </w:rPr>
        <w:t>A Conversation on Method</w:t>
      </w:r>
      <w:r w:rsidR="004473E7">
        <w:t>”</w:t>
      </w:r>
      <w:r w:rsidR="004473E7">
        <w:rPr>
          <w:rFonts w:hint="eastAsia"/>
        </w:rPr>
        <w:t xml:space="preserve"> published in 1967,</w:t>
      </w:r>
      <w:r w:rsidR="00CE64FA">
        <w:t xml:space="preserve"> because</w:t>
      </w:r>
      <w:r w:rsidR="0005766A">
        <w:rPr>
          <w:rFonts w:hint="eastAsia"/>
        </w:rPr>
        <w:t xml:space="preserve"> I thought</w:t>
      </w:r>
      <w:r w:rsidR="00CE64FA">
        <w:t xml:space="preserve"> Lin</w:t>
      </w:r>
      <w:proofErr w:type="gramStart"/>
      <w:r w:rsidR="00CE64FA">
        <w:t>’</w:t>
      </w:r>
      <w:proofErr w:type="gramEnd"/>
      <w:r w:rsidR="00CE64FA">
        <w:t>s translation</w:t>
      </w:r>
      <w:r w:rsidR="004473E7">
        <w:rPr>
          <w:rFonts w:hint="eastAsia"/>
        </w:rPr>
        <w:t xml:space="preserve"> was not</w:t>
      </w:r>
      <w:r w:rsidR="00CE64FA">
        <w:rPr>
          <w:rFonts w:hint="eastAsia"/>
        </w:rPr>
        <w:t xml:space="preserve"> proper in most of the </w:t>
      </w:r>
      <w:r w:rsidR="00CE64FA">
        <w:t>critical</w:t>
      </w:r>
      <w:r w:rsidR="004473E7">
        <w:rPr>
          <w:rFonts w:hint="eastAsia"/>
        </w:rPr>
        <w:t xml:space="preserve"> issues.</w:t>
      </w:r>
    </w:p>
    <w:p w:rsidR="002438CA" w:rsidRPr="002438CA" w:rsidRDefault="002438CA" w:rsidP="002438CA">
      <w:pPr>
        <w:widowControl w:val="0"/>
        <w:spacing w:after="0" w:line="240" w:lineRule="auto"/>
        <w:jc w:val="center"/>
        <w:rPr>
          <w:sz w:val="144"/>
        </w:rPr>
      </w:pPr>
      <w:r w:rsidRPr="002438CA">
        <w:rPr>
          <w:noProof/>
          <w:lang w:val="en-US"/>
        </w:rPr>
        <w:drawing>
          <wp:inline distT="0" distB="0" distL="0" distR="0" wp14:anchorId="7B178A44" wp14:editId="51203EC0">
            <wp:extent cx="655320" cy="700121"/>
            <wp:effectExtent l="0" t="0" r="0" b="5080"/>
            <wp:docPr id="245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8"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528" cy="700343"/>
                    </a:xfrm>
                    <a:prstGeom prst="rect">
                      <a:avLst/>
                    </a:prstGeom>
                    <a:noFill/>
                    <a:ln>
                      <a:noFill/>
                    </a:ln>
                    <a:extLst/>
                  </pic:spPr>
                </pic:pic>
              </a:graphicData>
            </a:graphic>
          </wp:inline>
        </w:drawing>
      </w:r>
      <w:r w:rsidRPr="002438CA">
        <w:rPr>
          <w:rFonts w:hint="eastAsia"/>
          <w:sz w:val="144"/>
        </w:rPr>
        <w:t>=</w:t>
      </w:r>
      <w:r w:rsidRPr="002438CA">
        <w:rPr>
          <w:noProof/>
          <w:lang w:val="en-US"/>
        </w:rPr>
        <w:drawing>
          <wp:inline distT="0" distB="0" distL="0" distR="0" wp14:anchorId="3D0FC445" wp14:editId="20E954DF">
            <wp:extent cx="1897405" cy="713764"/>
            <wp:effectExtent l="0" t="0" r="7620" b="0"/>
            <wp:docPr id="24582" name="图片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2" name="图片 8"/>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0980" cy="715109"/>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2438CA" w:rsidRDefault="002438CA" w:rsidP="004B1546">
      <w:pPr>
        <w:tabs>
          <w:tab w:val="left" w:pos="3648"/>
        </w:tabs>
      </w:pPr>
      <w:r>
        <w:rPr>
          <w:rFonts w:hint="eastAsia"/>
        </w:rPr>
        <w:t xml:space="preserve">The traditional Chinese character of </w:t>
      </w:r>
      <w:r>
        <w:rPr>
          <w:rFonts w:hint="eastAsia"/>
        </w:rPr>
        <w:t>画</w:t>
      </w:r>
      <w:r>
        <w:rPr>
          <w:rFonts w:hint="eastAsia"/>
        </w:rPr>
        <w:t xml:space="preserve"> is </w:t>
      </w:r>
      <w:r w:rsidRPr="002438CA">
        <w:rPr>
          <w:rFonts w:eastAsia="PMingLiU" w:hint="eastAsia"/>
          <w:lang w:eastAsia="zh-TW"/>
        </w:rPr>
        <w:t>畫</w:t>
      </w:r>
      <w:r>
        <w:rPr>
          <w:rFonts w:hint="eastAsia"/>
        </w:rPr>
        <w:t xml:space="preserve">, which vividly </w:t>
      </w:r>
      <w:r w:rsidR="004473E7">
        <w:rPr>
          <w:rFonts w:hint="eastAsia"/>
        </w:rPr>
        <w:t>depicts</w:t>
      </w:r>
      <w:r>
        <w:rPr>
          <w:rFonts w:hint="eastAsia"/>
        </w:rPr>
        <w:t xml:space="preserve"> a hand holding a brush and drawing something. What </w:t>
      </w:r>
      <w:r w:rsidR="00CE64FA">
        <w:rPr>
          <w:rFonts w:hint="eastAsia"/>
        </w:rPr>
        <w:t xml:space="preserve">is </w:t>
      </w:r>
      <w:r>
        <w:rPr>
          <w:rFonts w:hint="eastAsia"/>
        </w:rPr>
        <w:t xml:space="preserve">the thing that </w:t>
      </w:r>
      <w:r w:rsidR="004473E7">
        <w:rPr>
          <w:rFonts w:hint="eastAsia"/>
        </w:rPr>
        <w:t>is</w:t>
      </w:r>
      <w:r>
        <w:rPr>
          <w:rFonts w:hint="eastAsia"/>
        </w:rPr>
        <w:t xml:space="preserve"> drawn</w:t>
      </w:r>
      <w:r w:rsidR="00CE64FA">
        <w:t>? It</w:t>
      </w:r>
      <w:r w:rsidR="0005766A">
        <w:rPr>
          <w:rFonts w:hint="eastAsia"/>
        </w:rPr>
        <w:t xml:space="preserve"> is</w:t>
      </w:r>
      <w:r w:rsidR="00CE64FA">
        <w:t xml:space="preserve"> </w:t>
      </w:r>
      <w:r w:rsidR="008967B2">
        <w:rPr>
          <w:rFonts w:hint="eastAsia"/>
        </w:rPr>
        <w:t>critically</w:t>
      </w:r>
      <w:r>
        <w:rPr>
          <w:rFonts w:hint="eastAsia"/>
        </w:rPr>
        <w:t xml:space="preserve"> important </w:t>
      </w:r>
      <w:r w:rsidR="004473E7">
        <w:rPr>
          <w:rFonts w:hint="eastAsia"/>
        </w:rPr>
        <w:t>to our understanding of the concept</w:t>
      </w:r>
      <w:r w:rsidR="003832DE">
        <w:rPr>
          <w:rFonts w:hint="eastAsia"/>
        </w:rPr>
        <w:t xml:space="preserve"> of </w:t>
      </w:r>
      <w:r w:rsidR="003832DE">
        <w:rPr>
          <w:rFonts w:hint="eastAsia"/>
        </w:rPr>
        <w:t>画</w:t>
      </w:r>
      <w:r w:rsidR="003832DE">
        <w:rPr>
          <w:rFonts w:hint="eastAsia"/>
        </w:rPr>
        <w:t>(</w:t>
      </w:r>
      <w:proofErr w:type="spellStart"/>
      <w:r w:rsidR="003832DE" w:rsidRPr="003832DE">
        <w:rPr>
          <w:rFonts w:hint="eastAsia"/>
          <w:i/>
        </w:rPr>
        <w:t>hua</w:t>
      </w:r>
      <w:proofErr w:type="spellEnd"/>
      <w:r w:rsidR="003832DE">
        <w:rPr>
          <w:rFonts w:hint="eastAsia"/>
        </w:rPr>
        <w:t xml:space="preserve">), that includes </w:t>
      </w:r>
      <w:r w:rsidR="00FF7B3A">
        <w:rPr>
          <w:rFonts w:hint="eastAsia"/>
        </w:rPr>
        <w:t xml:space="preserve">both </w:t>
      </w:r>
      <w:r w:rsidR="003832DE">
        <w:rPr>
          <w:rFonts w:hint="eastAsia"/>
        </w:rPr>
        <w:t>painting and drawing</w:t>
      </w:r>
      <w:r>
        <w:rPr>
          <w:rFonts w:hint="eastAsia"/>
        </w:rPr>
        <w:t>.</w:t>
      </w:r>
    </w:p>
    <w:p w:rsidR="002438CA" w:rsidRDefault="003832DE" w:rsidP="004B1546">
      <w:pPr>
        <w:tabs>
          <w:tab w:val="left" w:pos="3648"/>
        </w:tabs>
      </w:pPr>
      <w:r>
        <w:rPr>
          <w:rFonts w:hint="eastAsia"/>
        </w:rPr>
        <w:t>画</w:t>
      </w:r>
      <w:r>
        <w:rPr>
          <w:rFonts w:hint="eastAsia"/>
        </w:rPr>
        <w:t xml:space="preserve"> (</w:t>
      </w:r>
      <w:proofErr w:type="spellStart"/>
      <w:r w:rsidRPr="003832DE">
        <w:rPr>
          <w:rFonts w:hint="eastAsia"/>
          <w:i/>
        </w:rPr>
        <w:t>hua</w:t>
      </w:r>
      <w:proofErr w:type="spellEnd"/>
      <w:r>
        <w:rPr>
          <w:rFonts w:hint="eastAsia"/>
        </w:rPr>
        <w:t>)</w:t>
      </w:r>
      <w:r w:rsidR="002438CA">
        <w:rPr>
          <w:rFonts w:hint="eastAsia"/>
        </w:rPr>
        <w:t xml:space="preserve"> starts with one stroke, the simple</w:t>
      </w:r>
      <w:r w:rsidR="004473E7">
        <w:rPr>
          <w:rFonts w:hint="eastAsia"/>
        </w:rPr>
        <w:t>st</w:t>
      </w:r>
      <w:r w:rsidR="002438CA">
        <w:rPr>
          <w:rFonts w:hint="eastAsia"/>
        </w:rPr>
        <w:t xml:space="preserve"> Chinese character of one, </w:t>
      </w:r>
      <w:proofErr w:type="gramStart"/>
      <w:r w:rsidR="002438CA">
        <w:rPr>
          <w:rFonts w:hint="eastAsia"/>
        </w:rPr>
        <w:t>一</w:t>
      </w:r>
      <w:proofErr w:type="gramEnd"/>
      <w:r w:rsidR="002438CA">
        <w:rPr>
          <w:rFonts w:hint="eastAsia"/>
        </w:rPr>
        <w:t>（</w:t>
      </w:r>
      <w:proofErr w:type="spellStart"/>
      <w:r w:rsidR="002438CA" w:rsidRPr="0007069E">
        <w:rPr>
          <w:rFonts w:hint="eastAsia"/>
          <w:i/>
        </w:rPr>
        <w:t>yi</w:t>
      </w:r>
      <w:proofErr w:type="spellEnd"/>
      <w:r w:rsidR="002438CA">
        <w:rPr>
          <w:rFonts w:hint="eastAsia"/>
        </w:rPr>
        <w:t>）</w:t>
      </w:r>
      <w:r w:rsidR="002438CA">
        <w:rPr>
          <w:rFonts w:hint="eastAsia"/>
        </w:rPr>
        <w:t>. Then, two</w:t>
      </w:r>
      <w:r w:rsidR="0007069E">
        <w:rPr>
          <w:rFonts w:hint="eastAsia"/>
        </w:rPr>
        <w:t xml:space="preserve">, </w:t>
      </w:r>
      <w:r w:rsidR="0007069E">
        <w:rPr>
          <w:rFonts w:hint="eastAsia"/>
        </w:rPr>
        <w:t>二</w:t>
      </w:r>
      <w:r w:rsidR="0007069E">
        <w:rPr>
          <w:rFonts w:hint="eastAsia"/>
        </w:rPr>
        <w:t>(</w:t>
      </w:r>
      <w:proofErr w:type="spellStart"/>
      <w:r w:rsidR="0007069E" w:rsidRPr="0007069E">
        <w:rPr>
          <w:rFonts w:hint="eastAsia"/>
          <w:i/>
        </w:rPr>
        <w:t>er</w:t>
      </w:r>
      <w:proofErr w:type="spellEnd"/>
      <w:r w:rsidR="0007069E">
        <w:rPr>
          <w:rFonts w:hint="eastAsia"/>
        </w:rPr>
        <w:t xml:space="preserve">) </w:t>
      </w:r>
      <w:r w:rsidR="002438CA">
        <w:rPr>
          <w:rFonts w:hint="eastAsia"/>
        </w:rPr>
        <w:t>; then, the four orientations</w:t>
      </w:r>
      <w:r w:rsidR="003C684F">
        <w:rPr>
          <w:rFonts w:hint="eastAsia"/>
        </w:rPr>
        <w:t>,</w:t>
      </w:r>
      <w:proofErr w:type="gramStart"/>
      <w:r w:rsidR="003C684F">
        <w:rPr>
          <w:rFonts w:hint="eastAsia"/>
        </w:rPr>
        <w:t>囗</w:t>
      </w:r>
      <w:proofErr w:type="gramEnd"/>
      <w:r w:rsidR="002438CA">
        <w:rPr>
          <w:rFonts w:hint="eastAsia"/>
        </w:rPr>
        <w:t xml:space="preserve">; </w:t>
      </w:r>
      <w:r w:rsidR="004473E7">
        <w:rPr>
          <w:rFonts w:hint="eastAsia"/>
        </w:rPr>
        <w:t>finally</w:t>
      </w:r>
      <w:r w:rsidR="002438CA">
        <w:rPr>
          <w:rFonts w:hint="eastAsia"/>
        </w:rPr>
        <w:t xml:space="preserve">, the Chinese character of field, </w:t>
      </w:r>
      <w:r w:rsidR="002438CA">
        <w:rPr>
          <w:rFonts w:hint="eastAsia"/>
        </w:rPr>
        <w:t>田（</w:t>
      </w:r>
      <w:proofErr w:type="spellStart"/>
      <w:r w:rsidR="002438CA">
        <w:rPr>
          <w:rFonts w:hint="eastAsia"/>
        </w:rPr>
        <w:t>tian</w:t>
      </w:r>
      <w:proofErr w:type="spellEnd"/>
      <w:r w:rsidR="002438CA">
        <w:rPr>
          <w:rFonts w:hint="eastAsia"/>
        </w:rPr>
        <w:t>）</w:t>
      </w:r>
      <w:r w:rsidR="003C684F">
        <w:rPr>
          <w:rFonts w:hint="eastAsia"/>
        </w:rPr>
        <w:t>,</w:t>
      </w:r>
      <w:r w:rsidR="002438CA">
        <w:rPr>
          <w:rFonts w:hint="eastAsia"/>
        </w:rPr>
        <w:t xml:space="preserve"> in the middle</w:t>
      </w:r>
      <w:r>
        <w:rPr>
          <w:rFonts w:hint="eastAsia"/>
        </w:rPr>
        <w:t xml:space="preserve"> of</w:t>
      </w:r>
      <w:r w:rsidR="003C684F">
        <w:rPr>
          <w:rFonts w:hint="eastAsia"/>
        </w:rPr>
        <w:t xml:space="preserve"> </w:t>
      </w:r>
      <w:r w:rsidR="002438CA">
        <w:rPr>
          <w:rFonts w:hint="eastAsia"/>
        </w:rPr>
        <w:t>four orientation</w:t>
      </w:r>
      <w:r w:rsidR="003C684F">
        <w:rPr>
          <w:rFonts w:hint="eastAsia"/>
        </w:rPr>
        <w:t>s</w:t>
      </w:r>
      <w:r w:rsidR="002438CA">
        <w:rPr>
          <w:rFonts w:hint="eastAsia"/>
        </w:rPr>
        <w:t>.</w:t>
      </w:r>
      <w:r w:rsidR="003C684F">
        <w:rPr>
          <w:rFonts w:hint="eastAsia"/>
        </w:rPr>
        <w:t xml:space="preserve"> </w:t>
      </w:r>
      <w:r w:rsidR="002438CA">
        <w:rPr>
          <w:rFonts w:hint="eastAsia"/>
        </w:rPr>
        <w:t xml:space="preserve">It </w:t>
      </w:r>
      <w:r w:rsidR="003C684F">
        <w:rPr>
          <w:rFonts w:hint="eastAsia"/>
        </w:rPr>
        <w:t>vividly depicts the process of dividing</w:t>
      </w:r>
      <w:r w:rsidR="002438CA">
        <w:rPr>
          <w:rFonts w:hint="eastAsia"/>
        </w:rPr>
        <w:t xml:space="preserve"> land to make </w:t>
      </w:r>
      <w:r w:rsidR="003C684F">
        <w:rPr>
          <w:rFonts w:hint="eastAsia"/>
        </w:rPr>
        <w:t xml:space="preserve">the </w:t>
      </w:r>
      <w:r w:rsidR="002438CA">
        <w:rPr>
          <w:rFonts w:hint="eastAsia"/>
        </w:rPr>
        <w:t xml:space="preserve">field, to </w:t>
      </w:r>
      <w:r w:rsidR="002438CA">
        <w:t>develop</w:t>
      </w:r>
      <w:r w:rsidR="002438CA">
        <w:rPr>
          <w:rFonts w:hint="eastAsia"/>
        </w:rPr>
        <w:t xml:space="preserve"> civilization out of wildness, to name </w:t>
      </w:r>
      <w:r w:rsidR="003C684F">
        <w:rPr>
          <w:rFonts w:hint="eastAsia"/>
        </w:rPr>
        <w:t>things</w:t>
      </w:r>
      <w:r>
        <w:rPr>
          <w:rFonts w:hint="eastAsia"/>
        </w:rPr>
        <w:t xml:space="preserve"> from</w:t>
      </w:r>
      <w:r w:rsidR="003C684F">
        <w:rPr>
          <w:rFonts w:hint="eastAsia"/>
        </w:rPr>
        <w:t xml:space="preserve"> </w:t>
      </w:r>
      <w:r>
        <w:rPr>
          <w:rFonts w:hint="eastAsia"/>
        </w:rPr>
        <w:t>the</w:t>
      </w:r>
      <w:r w:rsidR="002438CA">
        <w:rPr>
          <w:rFonts w:hint="eastAsia"/>
        </w:rPr>
        <w:t xml:space="preserve"> unnamed</w:t>
      </w:r>
      <w:r w:rsidR="00CE64FA">
        <w:t xml:space="preserve">. </w:t>
      </w:r>
    </w:p>
    <w:p w:rsidR="003806B3" w:rsidRDefault="003806B3" w:rsidP="003806B3">
      <w:pPr>
        <w:tabs>
          <w:tab w:val="left" w:pos="3648"/>
        </w:tabs>
        <w:jc w:val="center"/>
      </w:pPr>
      <w:r>
        <w:rPr>
          <w:rFonts w:hint="eastAsia"/>
        </w:rPr>
        <w:t>一</w:t>
      </w:r>
    </w:p>
    <w:p w:rsidR="003806B3" w:rsidRDefault="003806B3" w:rsidP="003806B3">
      <w:pPr>
        <w:tabs>
          <w:tab w:val="left" w:pos="3648"/>
        </w:tabs>
        <w:jc w:val="center"/>
      </w:pPr>
      <w:r>
        <w:rPr>
          <w:rFonts w:hint="eastAsia"/>
        </w:rPr>
        <w:t>二</w:t>
      </w:r>
    </w:p>
    <w:p w:rsidR="003806B3" w:rsidRDefault="003806B3" w:rsidP="003806B3">
      <w:pPr>
        <w:tabs>
          <w:tab w:val="left" w:pos="3648"/>
        </w:tabs>
        <w:jc w:val="center"/>
      </w:pPr>
      <w:proofErr w:type="gramStart"/>
      <w:r>
        <w:rPr>
          <w:rFonts w:hint="eastAsia"/>
        </w:rPr>
        <w:lastRenderedPageBreak/>
        <w:t>囗</w:t>
      </w:r>
      <w:proofErr w:type="gramEnd"/>
    </w:p>
    <w:p w:rsidR="003806B3" w:rsidRDefault="003806B3" w:rsidP="003806B3">
      <w:pPr>
        <w:tabs>
          <w:tab w:val="left" w:pos="3648"/>
        </w:tabs>
        <w:jc w:val="center"/>
      </w:pPr>
      <w:r>
        <w:rPr>
          <w:rFonts w:hint="eastAsia"/>
        </w:rPr>
        <w:t>田</w:t>
      </w:r>
    </w:p>
    <w:p w:rsidR="003806B3" w:rsidRPr="003C684F" w:rsidRDefault="003806B3" w:rsidP="003806B3">
      <w:pPr>
        <w:tabs>
          <w:tab w:val="left" w:pos="3648"/>
        </w:tabs>
        <w:jc w:val="center"/>
        <w:rPr>
          <w:sz w:val="36"/>
        </w:rPr>
      </w:pPr>
      <w:r>
        <w:rPr>
          <w:rFonts w:hint="eastAsia"/>
        </w:rPr>
        <w:t>画</w:t>
      </w:r>
    </w:p>
    <w:p w:rsidR="00F30302" w:rsidRDefault="00F30302" w:rsidP="004B1546">
      <w:pPr>
        <w:tabs>
          <w:tab w:val="left" w:pos="3648"/>
        </w:tabs>
      </w:pPr>
      <w:r>
        <w:rPr>
          <w:rFonts w:hint="eastAsia"/>
        </w:rPr>
        <w:t xml:space="preserve">So </w:t>
      </w:r>
      <w:r>
        <w:rPr>
          <w:rFonts w:hint="eastAsia"/>
        </w:rPr>
        <w:t>画</w:t>
      </w:r>
      <w:r>
        <w:rPr>
          <w:rFonts w:hint="eastAsia"/>
        </w:rPr>
        <w:t xml:space="preserve"> (</w:t>
      </w:r>
      <w:proofErr w:type="spellStart"/>
      <w:r w:rsidRPr="005D5C2A">
        <w:rPr>
          <w:rFonts w:hint="eastAsia"/>
          <w:i/>
        </w:rPr>
        <w:t>hua</w:t>
      </w:r>
      <w:proofErr w:type="spellEnd"/>
      <w:r>
        <w:rPr>
          <w:rFonts w:hint="eastAsia"/>
        </w:rPr>
        <w:t>) is a human intervention of the nature to make a distinction with forms to produce cultural meaning. In this way</w:t>
      </w:r>
      <w:r>
        <w:rPr>
          <w:rFonts w:hint="eastAsia"/>
        </w:rPr>
        <w:t>画</w:t>
      </w:r>
      <w:r>
        <w:rPr>
          <w:rFonts w:hint="eastAsia"/>
        </w:rPr>
        <w:t xml:space="preserve"> (</w:t>
      </w:r>
      <w:proofErr w:type="spellStart"/>
      <w:r w:rsidRPr="005D5C2A">
        <w:rPr>
          <w:rFonts w:hint="eastAsia"/>
          <w:i/>
        </w:rPr>
        <w:t>hua</w:t>
      </w:r>
      <w:proofErr w:type="spellEnd"/>
      <w:r>
        <w:rPr>
          <w:rFonts w:hint="eastAsia"/>
        </w:rPr>
        <w:t xml:space="preserve">) starts from </w:t>
      </w:r>
      <w:r>
        <w:t>“</w:t>
      </w:r>
      <w:r>
        <w:rPr>
          <w:rFonts w:hint="eastAsia"/>
        </w:rPr>
        <w:t>drawing</w:t>
      </w:r>
      <w:r>
        <w:t>”</w:t>
      </w:r>
      <w:r>
        <w:rPr>
          <w:rFonts w:hint="eastAsia"/>
        </w:rPr>
        <w:t xml:space="preserve"> a single line, </w:t>
      </w:r>
      <w:proofErr w:type="gramStart"/>
      <w:r>
        <w:rPr>
          <w:rFonts w:hint="eastAsia"/>
        </w:rPr>
        <w:t>一</w:t>
      </w:r>
      <w:proofErr w:type="gramEnd"/>
      <w:r>
        <w:rPr>
          <w:rFonts w:hint="eastAsia"/>
        </w:rPr>
        <w:t xml:space="preserve">, just as the language starts from naming, to convey meaning. This concept </w:t>
      </w:r>
      <w:r>
        <w:t>has been</w:t>
      </w:r>
      <w:r>
        <w:rPr>
          <w:rFonts w:hint="eastAsia"/>
        </w:rPr>
        <w:t xml:space="preserve"> further explored by another important artist and theorist Shi Tao (</w:t>
      </w:r>
      <w:r>
        <w:rPr>
          <w:rFonts w:hint="eastAsia"/>
        </w:rPr>
        <w:t>石涛</w:t>
      </w:r>
      <w:r>
        <w:rPr>
          <w:rFonts w:hint="eastAsia"/>
        </w:rPr>
        <w:t>) in 17</w:t>
      </w:r>
      <w:r w:rsidRPr="002C0B1E">
        <w:rPr>
          <w:rFonts w:hint="eastAsia"/>
          <w:vertAlign w:val="superscript"/>
        </w:rPr>
        <w:t>th</w:t>
      </w:r>
      <w:r>
        <w:rPr>
          <w:rFonts w:hint="eastAsia"/>
        </w:rPr>
        <w:t xml:space="preserve"> C with the concept of </w:t>
      </w:r>
      <w:r>
        <w:t>“</w:t>
      </w:r>
      <w:r>
        <w:rPr>
          <w:rFonts w:hint="eastAsia"/>
        </w:rPr>
        <w:t>一画</w:t>
      </w:r>
      <w:r>
        <w:t>”</w:t>
      </w:r>
      <w:r>
        <w:rPr>
          <w:rFonts w:hint="eastAsia"/>
        </w:rPr>
        <w:t>(</w:t>
      </w:r>
      <w:proofErr w:type="spellStart"/>
      <w:r w:rsidRPr="005D5C2A">
        <w:rPr>
          <w:rFonts w:hint="eastAsia"/>
          <w:i/>
        </w:rPr>
        <w:t>yi</w:t>
      </w:r>
      <w:proofErr w:type="spellEnd"/>
      <w:r w:rsidRPr="005D5C2A">
        <w:rPr>
          <w:rFonts w:hint="eastAsia"/>
          <w:i/>
        </w:rPr>
        <w:t xml:space="preserve"> </w:t>
      </w:r>
      <w:proofErr w:type="spellStart"/>
      <w:r w:rsidRPr="005D5C2A">
        <w:rPr>
          <w:rFonts w:hint="eastAsia"/>
          <w:i/>
        </w:rPr>
        <w:t>hua</w:t>
      </w:r>
      <w:proofErr w:type="spellEnd"/>
      <w:r>
        <w:rPr>
          <w:rFonts w:hint="eastAsia"/>
        </w:rPr>
        <w:t xml:space="preserve">) , literally </w:t>
      </w:r>
      <w:r>
        <w:t>“</w:t>
      </w:r>
      <w:r>
        <w:rPr>
          <w:rFonts w:hint="eastAsia"/>
        </w:rPr>
        <w:t>the single stroke</w:t>
      </w:r>
      <w:r>
        <w:t>”</w:t>
      </w:r>
      <w:r>
        <w:rPr>
          <w:rFonts w:hint="eastAsia"/>
        </w:rPr>
        <w:t xml:space="preserve">, which I translated as </w:t>
      </w:r>
      <w:r>
        <w:t>“</w:t>
      </w:r>
      <w:r>
        <w:rPr>
          <w:rFonts w:hint="eastAsia"/>
        </w:rPr>
        <w:t xml:space="preserve">the </w:t>
      </w:r>
      <w:proofErr w:type="spellStart"/>
      <w:r>
        <w:rPr>
          <w:rFonts w:hint="eastAsia"/>
        </w:rPr>
        <w:t>Oneing</w:t>
      </w:r>
      <w:proofErr w:type="spellEnd"/>
      <w:r>
        <w:t>”</w:t>
      </w:r>
      <w:r>
        <w:rPr>
          <w:rFonts w:hint="eastAsia"/>
        </w:rPr>
        <w:t xml:space="preserve"> theory.</w:t>
      </w:r>
    </w:p>
    <w:p w:rsidR="003C684F" w:rsidRDefault="002438CA" w:rsidP="004B1546">
      <w:pPr>
        <w:tabs>
          <w:tab w:val="left" w:pos="3648"/>
        </w:tabs>
      </w:pPr>
      <w:r>
        <w:rPr>
          <w:rFonts w:hint="eastAsia"/>
        </w:rPr>
        <w:t xml:space="preserve">This idea of </w:t>
      </w:r>
      <w:r>
        <w:rPr>
          <w:rFonts w:hint="eastAsia"/>
        </w:rPr>
        <w:t>画（</w:t>
      </w:r>
      <w:proofErr w:type="spellStart"/>
      <w:r w:rsidRPr="005D5C2A">
        <w:rPr>
          <w:rFonts w:hint="eastAsia"/>
          <w:i/>
        </w:rPr>
        <w:t>hua</w:t>
      </w:r>
      <w:proofErr w:type="spellEnd"/>
      <w:r>
        <w:rPr>
          <w:rFonts w:hint="eastAsia"/>
        </w:rPr>
        <w:t>）</w:t>
      </w:r>
      <w:r>
        <w:rPr>
          <w:rFonts w:hint="eastAsia"/>
        </w:rPr>
        <w:t>combined easily with the potential of the brush-work, which had been already developed to its mature sta</w:t>
      </w:r>
      <w:r w:rsidR="005609E7">
        <w:rPr>
          <w:rFonts w:hint="eastAsia"/>
        </w:rPr>
        <w:t>g</w:t>
      </w:r>
      <w:r>
        <w:rPr>
          <w:rFonts w:hint="eastAsia"/>
        </w:rPr>
        <w:t xml:space="preserve">e </w:t>
      </w:r>
      <w:r w:rsidR="005D5C2A">
        <w:rPr>
          <w:rFonts w:hint="eastAsia"/>
        </w:rPr>
        <w:t>through</w:t>
      </w:r>
      <w:r>
        <w:rPr>
          <w:rFonts w:hint="eastAsia"/>
        </w:rPr>
        <w:t xml:space="preserve"> Chinese calligraphy in Jing </w:t>
      </w:r>
      <w:proofErr w:type="spellStart"/>
      <w:r>
        <w:rPr>
          <w:rFonts w:hint="eastAsia"/>
        </w:rPr>
        <w:t>Hao</w:t>
      </w:r>
      <w:proofErr w:type="gramStart"/>
      <w:r>
        <w:t>’</w:t>
      </w:r>
      <w:proofErr w:type="gramEnd"/>
      <w:r w:rsidR="003C684F">
        <w:rPr>
          <w:rFonts w:hint="eastAsia"/>
        </w:rPr>
        <w:t>s</w:t>
      </w:r>
      <w:proofErr w:type="spellEnd"/>
      <w:r w:rsidR="003C684F">
        <w:rPr>
          <w:rFonts w:hint="eastAsia"/>
        </w:rPr>
        <w:t xml:space="preserve"> era, as we can see in th</w:t>
      </w:r>
      <w:r w:rsidR="004148CF">
        <w:t>e</w:t>
      </w:r>
      <w:r>
        <w:rPr>
          <w:rFonts w:hint="eastAsia"/>
        </w:rPr>
        <w:t xml:space="preserve"> two masterpieces of </w:t>
      </w:r>
      <w:r w:rsidR="000B3D2E">
        <w:rPr>
          <w:rFonts w:hint="eastAsia"/>
        </w:rPr>
        <w:t xml:space="preserve">the </w:t>
      </w:r>
      <w:r>
        <w:rPr>
          <w:rFonts w:hint="eastAsia"/>
        </w:rPr>
        <w:t xml:space="preserve">so called </w:t>
      </w:r>
      <w:r>
        <w:t>“</w:t>
      </w:r>
      <w:r w:rsidR="005D5C2A">
        <w:rPr>
          <w:rFonts w:hint="eastAsia"/>
        </w:rPr>
        <w:t>R</w:t>
      </w:r>
      <w:r>
        <w:rPr>
          <w:rFonts w:hint="eastAsia"/>
        </w:rPr>
        <w:t xml:space="preserve">unning </w:t>
      </w:r>
      <w:r w:rsidR="005D5C2A">
        <w:rPr>
          <w:rFonts w:hint="eastAsia"/>
        </w:rPr>
        <w:t>C</w:t>
      </w:r>
      <w:r>
        <w:rPr>
          <w:rFonts w:hint="eastAsia"/>
        </w:rPr>
        <w:t>alligraphy</w:t>
      </w:r>
      <w:r>
        <w:t>”</w:t>
      </w:r>
      <w:r>
        <w:rPr>
          <w:rFonts w:hint="eastAsia"/>
        </w:rPr>
        <w:t xml:space="preserve">. </w:t>
      </w:r>
    </w:p>
    <w:p w:rsidR="003C684F" w:rsidRDefault="003C684F" w:rsidP="004B1546">
      <w:pPr>
        <w:tabs>
          <w:tab w:val="left" w:pos="3648"/>
        </w:tabs>
      </w:pPr>
      <w:r>
        <w:rPr>
          <w:rFonts w:hint="eastAsia"/>
          <w:noProof/>
          <w:lang w:val="en-US"/>
        </w:rPr>
        <w:drawing>
          <wp:inline distT="0" distB="0" distL="0" distR="0" wp14:anchorId="28CDE4EE" wp14:editId="7DD44663">
            <wp:extent cx="2354580" cy="3059928"/>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兰亭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6959" cy="3063019"/>
                    </a:xfrm>
                    <a:prstGeom prst="rect">
                      <a:avLst/>
                    </a:prstGeom>
                  </pic:spPr>
                </pic:pic>
              </a:graphicData>
            </a:graphic>
          </wp:inline>
        </w:drawing>
      </w:r>
      <w:r>
        <w:rPr>
          <w:rFonts w:hint="eastAsia"/>
        </w:rPr>
        <w:t xml:space="preserve">           </w:t>
      </w:r>
      <w:r>
        <w:rPr>
          <w:rFonts w:hint="eastAsia"/>
          <w:noProof/>
          <w:lang w:val="en-US"/>
        </w:rPr>
        <w:drawing>
          <wp:inline distT="0" distB="0" distL="0" distR="0" wp14:anchorId="52284AC4" wp14:editId="6EC9356A">
            <wp:extent cx="1865970" cy="3121592"/>
            <wp:effectExtent l="0" t="0" r="127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祭侄稿.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866" cy="3123091"/>
                    </a:xfrm>
                    <a:prstGeom prst="rect">
                      <a:avLst/>
                    </a:prstGeom>
                  </pic:spPr>
                </pic:pic>
              </a:graphicData>
            </a:graphic>
          </wp:inline>
        </w:drawing>
      </w:r>
      <w:r>
        <w:rPr>
          <w:rFonts w:hint="eastAsia"/>
        </w:rPr>
        <w:t xml:space="preserve">       </w:t>
      </w:r>
    </w:p>
    <w:p w:rsidR="000B3D2E" w:rsidRDefault="003C684F" w:rsidP="004B1546">
      <w:pPr>
        <w:tabs>
          <w:tab w:val="left" w:pos="3648"/>
        </w:tabs>
      </w:pPr>
      <w:r>
        <w:rPr>
          <w:rFonts w:hint="eastAsia"/>
        </w:rPr>
        <w:t xml:space="preserve">The left, </w:t>
      </w:r>
      <w:r>
        <w:t>“</w:t>
      </w:r>
      <w:r>
        <w:rPr>
          <w:rFonts w:hint="eastAsia"/>
        </w:rPr>
        <w:t>No.1 Masterpiece of Running Calligraphy</w:t>
      </w:r>
      <w:r>
        <w:t>”</w:t>
      </w:r>
      <w:r w:rsidR="00F30302">
        <w:rPr>
          <w:rFonts w:hint="eastAsia"/>
        </w:rPr>
        <w:t xml:space="preserve"> </w:t>
      </w:r>
      <w:r>
        <w:rPr>
          <w:rFonts w:hint="eastAsia"/>
        </w:rPr>
        <w:t xml:space="preserve">by Wang </w:t>
      </w:r>
      <w:proofErr w:type="spellStart"/>
      <w:r>
        <w:rPr>
          <w:rFonts w:hint="eastAsia"/>
        </w:rPr>
        <w:t>Xizhi</w:t>
      </w:r>
      <w:proofErr w:type="spellEnd"/>
      <w:r>
        <w:rPr>
          <w:rFonts w:hint="eastAsia"/>
        </w:rPr>
        <w:t xml:space="preserve"> </w:t>
      </w:r>
      <w:r w:rsidR="00F30302">
        <w:rPr>
          <w:rFonts w:hint="eastAsia"/>
        </w:rPr>
        <w:t>(</w:t>
      </w:r>
      <w:r w:rsidR="00F30302">
        <w:rPr>
          <w:rFonts w:hint="eastAsia"/>
        </w:rPr>
        <w:t>王羲之</w:t>
      </w:r>
      <w:r w:rsidR="00F30302">
        <w:rPr>
          <w:rFonts w:hint="eastAsia"/>
        </w:rPr>
        <w:t>)</w:t>
      </w:r>
      <w:r>
        <w:rPr>
          <w:rFonts w:hint="eastAsia"/>
        </w:rPr>
        <w:t>in 4</w:t>
      </w:r>
      <w:r w:rsidRPr="002438CA">
        <w:rPr>
          <w:rFonts w:hint="eastAsia"/>
          <w:vertAlign w:val="superscript"/>
        </w:rPr>
        <w:t>th</w:t>
      </w:r>
      <w:r>
        <w:rPr>
          <w:rFonts w:hint="eastAsia"/>
        </w:rPr>
        <w:t xml:space="preserve"> C</w:t>
      </w:r>
      <w:r w:rsidR="002438CA">
        <w:rPr>
          <w:rFonts w:hint="eastAsia"/>
        </w:rPr>
        <w:t>, and</w:t>
      </w:r>
      <w:r w:rsidRPr="003C684F">
        <w:rPr>
          <w:rFonts w:hint="eastAsia"/>
        </w:rPr>
        <w:t xml:space="preserve"> </w:t>
      </w:r>
      <w:r>
        <w:rPr>
          <w:rFonts w:hint="eastAsia"/>
        </w:rPr>
        <w:t xml:space="preserve">the right, </w:t>
      </w:r>
      <w:r>
        <w:t>“</w:t>
      </w:r>
      <w:r>
        <w:rPr>
          <w:rFonts w:hint="eastAsia"/>
        </w:rPr>
        <w:t>No.2 Masterpiece of Running Calligraphy</w:t>
      </w:r>
      <w:r>
        <w:t>”</w:t>
      </w:r>
      <w:r>
        <w:rPr>
          <w:rFonts w:hint="eastAsia"/>
        </w:rPr>
        <w:t xml:space="preserve"> by Yan </w:t>
      </w:r>
      <w:proofErr w:type="spellStart"/>
      <w:r>
        <w:rPr>
          <w:rFonts w:hint="eastAsia"/>
        </w:rPr>
        <w:t>Zhengqing</w:t>
      </w:r>
      <w:proofErr w:type="spellEnd"/>
      <w:r>
        <w:rPr>
          <w:rFonts w:hint="eastAsia"/>
        </w:rPr>
        <w:t xml:space="preserve"> </w:t>
      </w:r>
      <w:r w:rsidR="00F30302">
        <w:rPr>
          <w:rFonts w:hint="eastAsia"/>
        </w:rPr>
        <w:t>(</w:t>
      </w:r>
      <w:r w:rsidR="00F30302">
        <w:rPr>
          <w:rFonts w:hint="eastAsia"/>
        </w:rPr>
        <w:t>颜真卿</w:t>
      </w:r>
      <w:r w:rsidR="00F30302">
        <w:rPr>
          <w:rFonts w:hint="eastAsia"/>
        </w:rPr>
        <w:t>)</w:t>
      </w:r>
      <w:r>
        <w:rPr>
          <w:rFonts w:hint="eastAsia"/>
        </w:rPr>
        <w:t>in 8</w:t>
      </w:r>
      <w:r w:rsidRPr="002438CA">
        <w:rPr>
          <w:rFonts w:hint="eastAsia"/>
          <w:vertAlign w:val="superscript"/>
        </w:rPr>
        <w:t>th</w:t>
      </w:r>
      <w:r>
        <w:rPr>
          <w:rFonts w:hint="eastAsia"/>
        </w:rPr>
        <w:t xml:space="preserve"> C were among the most treasured Chinese art works; </w:t>
      </w:r>
      <w:r w:rsidR="002438CA">
        <w:rPr>
          <w:rFonts w:hint="eastAsia"/>
        </w:rPr>
        <w:t xml:space="preserve">However, we can see from its </w:t>
      </w:r>
      <w:r w:rsidR="000B3D2E">
        <w:t>draft</w:t>
      </w:r>
      <w:r w:rsidR="000B3D2E">
        <w:rPr>
          <w:rFonts w:hint="eastAsia"/>
        </w:rPr>
        <w:t xml:space="preserve"> </w:t>
      </w:r>
      <w:r w:rsidR="002438CA">
        <w:rPr>
          <w:rFonts w:hint="eastAsia"/>
        </w:rPr>
        <w:t xml:space="preserve">appearance that they were not intentional artworks. </w:t>
      </w:r>
      <w:r>
        <w:rPr>
          <w:rFonts w:hint="eastAsia"/>
        </w:rPr>
        <w:t>The left was an essa</w:t>
      </w:r>
      <w:r w:rsidR="00DB25A6">
        <w:rPr>
          <w:rFonts w:hint="eastAsia"/>
        </w:rPr>
        <w:t>y written when the writer was</w:t>
      </w:r>
      <w:r>
        <w:rPr>
          <w:rFonts w:hint="eastAsia"/>
        </w:rPr>
        <w:t xml:space="preserve"> complete</w:t>
      </w:r>
      <w:r w:rsidR="00DB25A6">
        <w:rPr>
          <w:rFonts w:hint="eastAsia"/>
        </w:rPr>
        <w:t>ly</w:t>
      </w:r>
      <w:r>
        <w:rPr>
          <w:rFonts w:hint="eastAsia"/>
        </w:rPr>
        <w:t xml:space="preserve"> drunk. He complained the short</w:t>
      </w:r>
      <w:r w:rsidR="00DB25A6">
        <w:rPr>
          <w:rFonts w:hint="eastAsia"/>
        </w:rPr>
        <w:t>ness of</w:t>
      </w:r>
      <w:r>
        <w:rPr>
          <w:rFonts w:hint="eastAsia"/>
        </w:rPr>
        <w:t xml:space="preserve"> human life</w:t>
      </w:r>
      <w:r w:rsidR="00DB25A6">
        <w:rPr>
          <w:rFonts w:hint="eastAsia"/>
        </w:rPr>
        <w:t xml:space="preserve"> span </w:t>
      </w:r>
      <w:r>
        <w:rPr>
          <w:rFonts w:hint="eastAsia"/>
        </w:rPr>
        <w:t xml:space="preserve">and expressed his love of occasional pleasure with friends </w:t>
      </w:r>
      <w:r w:rsidR="00DB25A6">
        <w:rPr>
          <w:rFonts w:hint="eastAsia"/>
        </w:rPr>
        <w:t>or</w:t>
      </w:r>
      <w:r>
        <w:rPr>
          <w:rFonts w:hint="eastAsia"/>
        </w:rPr>
        <w:t xml:space="preserve"> in </w:t>
      </w:r>
      <w:r w:rsidR="000B3D2E">
        <w:rPr>
          <w:rFonts w:hint="eastAsia"/>
        </w:rPr>
        <w:t xml:space="preserve">the </w:t>
      </w:r>
      <w:r>
        <w:rPr>
          <w:rFonts w:hint="eastAsia"/>
        </w:rPr>
        <w:t>nature. The right</w:t>
      </w:r>
      <w:r w:rsidR="002438CA">
        <w:rPr>
          <w:rFonts w:hint="eastAsia"/>
        </w:rPr>
        <w:t xml:space="preserve"> was a very sad essay to be read aloud at his nephew</w:t>
      </w:r>
      <w:r w:rsidR="002438CA">
        <w:t>’</w:t>
      </w:r>
      <w:r w:rsidR="002438CA">
        <w:rPr>
          <w:rFonts w:hint="eastAsia"/>
        </w:rPr>
        <w:t xml:space="preserve">s tomb, who </w:t>
      </w:r>
      <w:r w:rsidR="000B3D2E">
        <w:rPr>
          <w:rFonts w:hint="eastAsia"/>
        </w:rPr>
        <w:t xml:space="preserve">had been </w:t>
      </w:r>
      <w:r w:rsidR="002438CA">
        <w:rPr>
          <w:rFonts w:hint="eastAsia"/>
        </w:rPr>
        <w:t>beheaded by rebellions</w:t>
      </w:r>
      <w:r>
        <w:rPr>
          <w:rFonts w:hint="eastAsia"/>
        </w:rPr>
        <w:t>. Without the artist</w:t>
      </w:r>
      <w:r>
        <w:t>’</w:t>
      </w:r>
      <w:r>
        <w:rPr>
          <w:rFonts w:hint="eastAsia"/>
        </w:rPr>
        <w:t>s intention to produce visual art works</w:t>
      </w:r>
      <w:r w:rsidR="004148CF">
        <w:rPr>
          <w:rFonts w:hint="eastAsia"/>
        </w:rPr>
        <w:t>, but based on the full</w:t>
      </w:r>
      <w:r w:rsidR="00541CF4">
        <w:rPr>
          <w:rFonts w:hint="eastAsia"/>
        </w:rPr>
        <w:t xml:space="preserve"> mastery of the brush</w:t>
      </w:r>
      <w:r w:rsidR="007F3B93">
        <w:rPr>
          <w:rFonts w:hint="eastAsia"/>
        </w:rPr>
        <w:t xml:space="preserve">, the </w:t>
      </w:r>
      <w:r>
        <w:rPr>
          <w:rFonts w:hint="eastAsia"/>
        </w:rPr>
        <w:t>narrative power</w:t>
      </w:r>
      <w:r w:rsidR="007F3B93">
        <w:rPr>
          <w:rFonts w:hint="eastAsia"/>
        </w:rPr>
        <w:t xml:space="preserve"> </w:t>
      </w:r>
      <w:r>
        <w:rPr>
          <w:rFonts w:hint="eastAsia"/>
        </w:rPr>
        <w:t>of</w:t>
      </w:r>
      <w:r w:rsidR="000B3D2E">
        <w:rPr>
          <w:rFonts w:hint="eastAsia"/>
        </w:rPr>
        <w:t xml:space="preserve"> </w:t>
      </w:r>
      <w:r w:rsidR="007F3B93">
        <w:rPr>
          <w:rFonts w:hint="eastAsia"/>
        </w:rPr>
        <w:t xml:space="preserve">words </w:t>
      </w:r>
      <w:r w:rsidR="00541CF4">
        <w:rPr>
          <w:rFonts w:hint="eastAsia"/>
        </w:rPr>
        <w:t>was strengthened by the expressive</w:t>
      </w:r>
      <w:r w:rsidR="000B3D2E">
        <w:rPr>
          <w:rFonts w:hint="eastAsia"/>
        </w:rPr>
        <w:t>ness</w:t>
      </w:r>
      <w:r w:rsidR="007F3B93">
        <w:rPr>
          <w:rFonts w:hint="eastAsia"/>
        </w:rPr>
        <w:t xml:space="preserve"> </w:t>
      </w:r>
      <w:r w:rsidR="00541CF4">
        <w:rPr>
          <w:rFonts w:hint="eastAsia"/>
        </w:rPr>
        <w:t>of the brushwork</w:t>
      </w:r>
      <w:r w:rsidR="007F3B93">
        <w:rPr>
          <w:rFonts w:hint="eastAsia"/>
        </w:rPr>
        <w:t xml:space="preserve"> to release meaning and feelings.</w:t>
      </w:r>
      <w:r w:rsidR="00DC67B5">
        <w:rPr>
          <w:rFonts w:hint="eastAsia"/>
        </w:rPr>
        <w:t xml:space="preserve"> </w:t>
      </w:r>
    </w:p>
    <w:p w:rsidR="003C684F" w:rsidRDefault="00121375" w:rsidP="004B1546">
      <w:pPr>
        <w:tabs>
          <w:tab w:val="left" w:pos="3648"/>
        </w:tabs>
      </w:pPr>
      <w:r>
        <w:rPr>
          <w:rFonts w:hint="eastAsia"/>
        </w:rPr>
        <w:lastRenderedPageBreak/>
        <w:t xml:space="preserve">The aesthetics of Chinese </w:t>
      </w:r>
      <w:r>
        <w:t>calligraphy</w:t>
      </w:r>
      <w:r>
        <w:rPr>
          <w:rFonts w:hint="eastAsia"/>
        </w:rPr>
        <w:t xml:space="preserve"> focuses on the </w:t>
      </w:r>
      <w:r w:rsidR="000B3D2E">
        <w:t>spontaneous</w:t>
      </w:r>
      <w:r>
        <w:rPr>
          <w:rFonts w:hint="eastAsia"/>
        </w:rPr>
        <w:t xml:space="preserve"> process of </w:t>
      </w:r>
      <w:r>
        <w:rPr>
          <w:rFonts w:hint="eastAsia"/>
        </w:rPr>
        <w:t>写</w:t>
      </w:r>
      <w:r>
        <w:rPr>
          <w:rFonts w:hint="eastAsia"/>
        </w:rPr>
        <w:t>(</w:t>
      </w:r>
      <w:proofErr w:type="spellStart"/>
      <w:r w:rsidRPr="00864584">
        <w:rPr>
          <w:rFonts w:hint="eastAsia"/>
          <w:i/>
        </w:rPr>
        <w:t>xie</w:t>
      </w:r>
      <w:proofErr w:type="spellEnd"/>
      <w:r>
        <w:rPr>
          <w:rFonts w:hint="eastAsia"/>
        </w:rPr>
        <w:t xml:space="preserve">) </w:t>
      </w:r>
      <w:r w:rsidR="005809FB">
        <w:rPr>
          <w:rFonts w:hint="eastAsia"/>
        </w:rPr>
        <w:t xml:space="preserve">, writing, </w:t>
      </w:r>
      <w:r>
        <w:rPr>
          <w:rFonts w:hint="eastAsia"/>
        </w:rPr>
        <w:t>and its natural expressive power, rather than doing a beautiful piece of art that appeals to the eyes.</w:t>
      </w:r>
      <w:r w:rsidR="000B3D2E" w:rsidRPr="000B3D2E">
        <w:rPr>
          <w:rFonts w:hint="eastAsia"/>
        </w:rPr>
        <w:t xml:space="preserve"> </w:t>
      </w:r>
      <w:r w:rsidR="000B3D2E">
        <w:rPr>
          <w:rFonts w:hint="eastAsia"/>
        </w:rPr>
        <w:t>In this way, writing, or</w:t>
      </w:r>
      <w:r w:rsidR="000B3D2E">
        <w:rPr>
          <w:rFonts w:hint="eastAsia"/>
        </w:rPr>
        <w:t>写</w:t>
      </w:r>
      <w:r w:rsidR="000B3D2E">
        <w:rPr>
          <w:rFonts w:hint="eastAsia"/>
        </w:rPr>
        <w:t>(</w:t>
      </w:r>
      <w:proofErr w:type="spellStart"/>
      <w:r w:rsidR="000B3D2E" w:rsidRPr="00DB25A6">
        <w:rPr>
          <w:rFonts w:hint="eastAsia"/>
          <w:i/>
        </w:rPr>
        <w:t>xie</w:t>
      </w:r>
      <w:proofErr w:type="spellEnd"/>
      <w:r w:rsidR="000B3D2E">
        <w:rPr>
          <w:rFonts w:hint="eastAsia"/>
        </w:rPr>
        <w:t>), becomes a kind of drawing, or</w:t>
      </w:r>
      <w:r w:rsidR="000B3D2E">
        <w:rPr>
          <w:rFonts w:hint="eastAsia"/>
        </w:rPr>
        <w:t>画</w:t>
      </w:r>
      <w:r w:rsidR="000B3D2E">
        <w:rPr>
          <w:rFonts w:hint="eastAsia"/>
        </w:rPr>
        <w:t>(</w:t>
      </w:r>
      <w:proofErr w:type="spellStart"/>
      <w:r w:rsidR="000B3D2E" w:rsidRPr="00DB25A6">
        <w:rPr>
          <w:rFonts w:hint="eastAsia"/>
          <w:i/>
        </w:rPr>
        <w:t>hua</w:t>
      </w:r>
      <w:proofErr w:type="spellEnd"/>
      <w:r w:rsidR="000B3D2E">
        <w:rPr>
          <w:rFonts w:hint="eastAsia"/>
        </w:rPr>
        <w:t>), an art practice without aesthetic intention.</w:t>
      </w:r>
      <w:r>
        <w:rPr>
          <w:rFonts w:hint="eastAsia"/>
        </w:rPr>
        <w:t xml:space="preserve"> In fact, most untrained eyes don</w:t>
      </w:r>
      <w:r>
        <w:t>’</w:t>
      </w:r>
      <w:r>
        <w:rPr>
          <w:rFonts w:hint="eastAsia"/>
        </w:rPr>
        <w:t xml:space="preserve">t find the two </w:t>
      </w:r>
      <w:r w:rsidR="000B3D2E">
        <w:t>masterpieces</w:t>
      </w:r>
      <w:r>
        <w:rPr>
          <w:rFonts w:hint="eastAsia"/>
        </w:rPr>
        <w:t xml:space="preserve"> beautiful. The right one is often regarded as ugly if the viewers don</w:t>
      </w:r>
      <w:r>
        <w:t>’</w:t>
      </w:r>
      <w:r>
        <w:rPr>
          <w:rFonts w:hint="eastAsia"/>
        </w:rPr>
        <w:t>t know the great name of the calligrapher.</w:t>
      </w:r>
      <w:r>
        <w:t xml:space="preserve"> </w:t>
      </w:r>
      <w:r>
        <w:rPr>
          <w:rFonts w:hint="eastAsia"/>
        </w:rPr>
        <w:t>This special aesthetics of calligraphy has been brought into Chinese water-and-ink</w:t>
      </w:r>
      <w:r w:rsidR="000B3D2E">
        <w:rPr>
          <w:rFonts w:hint="eastAsia"/>
        </w:rPr>
        <w:t xml:space="preserve"> painting</w:t>
      </w:r>
      <w:r>
        <w:rPr>
          <w:rFonts w:hint="eastAsia"/>
        </w:rPr>
        <w:t>.</w:t>
      </w:r>
      <w:r w:rsidR="000B3D2E">
        <w:rPr>
          <w:rFonts w:hint="eastAsia"/>
        </w:rPr>
        <w:t xml:space="preserve"> </w:t>
      </w:r>
      <w:r>
        <w:rPr>
          <w:rFonts w:hint="eastAsia"/>
        </w:rPr>
        <w:t>The activity of</w:t>
      </w:r>
      <w:r>
        <w:rPr>
          <w:rFonts w:hint="eastAsia"/>
        </w:rPr>
        <w:t>写</w:t>
      </w:r>
      <w:r>
        <w:rPr>
          <w:rFonts w:hint="eastAsia"/>
        </w:rPr>
        <w:t>(</w:t>
      </w:r>
      <w:proofErr w:type="spellStart"/>
      <w:r w:rsidRPr="00DB25A6">
        <w:rPr>
          <w:rFonts w:hint="eastAsia"/>
          <w:i/>
        </w:rPr>
        <w:t>xie</w:t>
      </w:r>
      <w:proofErr w:type="spellEnd"/>
      <w:r>
        <w:rPr>
          <w:rFonts w:hint="eastAsia"/>
        </w:rPr>
        <w:t xml:space="preserve">), writing, or improvisational and </w:t>
      </w:r>
      <w:r w:rsidR="000B3D2E">
        <w:t>spontaneous</w:t>
      </w:r>
      <w:r>
        <w:rPr>
          <w:rFonts w:hint="eastAsia"/>
        </w:rPr>
        <w:t xml:space="preserve"> expression of the brushwork, </w:t>
      </w:r>
      <w:r w:rsidR="000B3D2E">
        <w:rPr>
          <w:rFonts w:hint="eastAsia"/>
        </w:rPr>
        <w:t xml:space="preserve">more than just drawing, </w:t>
      </w:r>
      <w:r>
        <w:rPr>
          <w:rFonts w:hint="eastAsia"/>
        </w:rPr>
        <w:t>has been valued much higher than  the representation of the object</w:t>
      </w:r>
      <w:r w:rsidR="000B3D2E">
        <w:rPr>
          <w:rFonts w:hint="eastAsia"/>
        </w:rPr>
        <w:t>s</w:t>
      </w:r>
      <w:r>
        <w:rPr>
          <w:rFonts w:hint="eastAsia"/>
        </w:rPr>
        <w:t>.</w:t>
      </w:r>
      <w:r w:rsidR="000B3D2E">
        <w:rPr>
          <w:rFonts w:hint="eastAsia"/>
        </w:rPr>
        <w:t xml:space="preserve"> </w:t>
      </w:r>
      <w:r>
        <w:rPr>
          <w:rFonts w:hint="eastAsia"/>
        </w:rPr>
        <w:t>T</w:t>
      </w:r>
      <w:r w:rsidR="00135117">
        <w:rPr>
          <w:rFonts w:hint="eastAsia"/>
        </w:rPr>
        <w:t>hus, t</w:t>
      </w:r>
      <w:r>
        <w:rPr>
          <w:rFonts w:hint="eastAsia"/>
        </w:rPr>
        <w:t>he brushwork, with its origin in calligraphy</w:t>
      </w:r>
      <w:r w:rsidR="00135117">
        <w:rPr>
          <w:rFonts w:hint="eastAsia"/>
        </w:rPr>
        <w:t>,</w:t>
      </w:r>
      <w:r>
        <w:rPr>
          <w:rFonts w:hint="eastAsia"/>
        </w:rPr>
        <w:t xml:space="preserve"> remains </w:t>
      </w:r>
      <w:r>
        <w:t>at the</w:t>
      </w:r>
      <w:r>
        <w:rPr>
          <w:rFonts w:hint="eastAsia"/>
        </w:rPr>
        <w:t xml:space="preserve"> center</w:t>
      </w:r>
      <w:r>
        <w:t xml:space="preserve"> of the stage</w:t>
      </w:r>
      <w:r w:rsidRPr="00121375">
        <w:rPr>
          <w:rFonts w:hint="eastAsia"/>
        </w:rPr>
        <w:t xml:space="preserve"> </w:t>
      </w:r>
      <w:r>
        <w:rPr>
          <w:rFonts w:hint="eastAsia"/>
        </w:rPr>
        <w:t xml:space="preserve">but characters are replaced by images. That is why Jin </w:t>
      </w:r>
      <w:proofErr w:type="spellStart"/>
      <w:r>
        <w:rPr>
          <w:rFonts w:hint="eastAsia"/>
        </w:rPr>
        <w:t>Hao</w:t>
      </w:r>
      <w:proofErr w:type="gramStart"/>
      <w:r>
        <w:t>’</w:t>
      </w:r>
      <w:proofErr w:type="gramEnd"/>
      <w:r>
        <w:rPr>
          <w:rFonts w:hint="eastAsia"/>
        </w:rPr>
        <w:t>s</w:t>
      </w:r>
      <w:proofErr w:type="spellEnd"/>
      <w:r>
        <w:rPr>
          <w:rFonts w:hint="eastAsia"/>
        </w:rPr>
        <w:t xml:space="preserve"> essay about the art </w:t>
      </w:r>
      <w:r w:rsidR="005809FB">
        <w:rPr>
          <w:rFonts w:hint="eastAsia"/>
        </w:rPr>
        <w:t>learning</w:t>
      </w:r>
      <w:r>
        <w:rPr>
          <w:rFonts w:hint="eastAsia"/>
        </w:rPr>
        <w:t xml:space="preserve"> is named </w:t>
      </w:r>
      <w:r>
        <w:t>“</w:t>
      </w:r>
      <w:r w:rsidRPr="00BD5B95">
        <w:rPr>
          <w:rFonts w:hint="eastAsia"/>
          <w:i/>
        </w:rPr>
        <w:t>Story of Learning Brushwork</w:t>
      </w:r>
      <w:r>
        <w:t>”</w:t>
      </w:r>
      <w:r w:rsidR="00135117">
        <w:rPr>
          <w:rFonts w:hint="eastAsia"/>
        </w:rPr>
        <w:t xml:space="preserve">, as I translated the title </w:t>
      </w:r>
      <w:r w:rsidR="00135117">
        <w:rPr>
          <w:rFonts w:hint="eastAsia"/>
        </w:rPr>
        <w:t>《笔法记》</w:t>
      </w:r>
      <w:r w:rsidR="00135117">
        <w:rPr>
          <w:rFonts w:hint="eastAsia"/>
        </w:rPr>
        <w:t>(BRUSH-WAY-RECORD</w:t>
      </w:r>
      <w:r w:rsidR="005809FB">
        <w:rPr>
          <w:rFonts w:hint="eastAsia"/>
        </w:rPr>
        <w:t>, word by word</w:t>
      </w:r>
      <w:r w:rsidR="00135117">
        <w:rPr>
          <w:rFonts w:hint="eastAsia"/>
        </w:rPr>
        <w:t>) faithfully</w:t>
      </w:r>
      <w:r>
        <w:rPr>
          <w:rFonts w:hint="eastAsia"/>
        </w:rPr>
        <w:t>.</w:t>
      </w:r>
    </w:p>
    <w:p w:rsidR="00DC67B5" w:rsidRDefault="004F710B" w:rsidP="004F710B">
      <w:pPr>
        <w:widowControl w:val="0"/>
        <w:spacing w:after="0" w:line="240" w:lineRule="auto"/>
        <w:jc w:val="both"/>
      </w:pPr>
      <w:r w:rsidRPr="004F710B">
        <w:rPr>
          <w:rFonts w:hint="eastAsia"/>
        </w:rPr>
        <w:t xml:space="preserve">In the following part, I would explain Jing </w:t>
      </w:r>
      <w:proofErr w:type="spellStart"/>
      <w:r w:rsidRPr="004F710B">
        <w:rPr>
          <w:rFonts w:hint="eastAsia"/>
        </w:rPr>
        <w:t>Hao</w:t>
      </w:r>
      <w:r w:rsidRPr="004F710B">
        <w:t>’</w:t>
      </w:r>
      <w:r w:rsidRPr="004F710B">
        <w:rPr>
          <w:rFonts w:hint="eastAsia"/>
        </w:rPr>
        <w:t>s</w:t>
      </w:r>
      <w:proofErr w:type="spellEnd"/>
      <w:r w:rsidRPr="004F710B">
        <w:rPr>
          <w:rFonts w:hint="eastAsia"/>
        </w:rPr>
        <w:t xml:space="preserve"> definition of the </w:t>
      </w:r>
      <w:r w:rsidRPr="004F710B">
        <w:t>“</w:t>
      </w:r>
      <w:r w:rsidRPr="004F710B">
        <w:rPr>
          <w:rFonts w:hint="eastAsia"/>
        </w:rPr>
        <w:t>six essentials</w:t>
      </w:r>
      <w:r w:rsidRPr="004F710B">
        <w:t>”</w:t>
      </w:r>
      <w:r>
        <w:rPr>
          <w:rFonts w:hint="eastAsia"/>
        </w:rPr>
        <w:t xml:space="preserve">, and see how </w:t>
      </w:r>
      <w:r w:rsidR="00DF465F">
        <w:rPr>
          <w:rFonts w:hint="eastAsia"/>
        </w:rPr>
        <w:t>they are</w:t>
      </w:r>
      <w:r>
        <w:rPr>
          <w:rFonts w:hint="eastAsia"/>
        </w:rPr>
        <w:t xml:space="preserve"> </w:t>
      </w:r>
      <w:r w:rsidRPr="004F710B">
        <w:rPr>
          <w:rFonts w:hint="eastAsia"/>
        </w:rPr>
        <w:t>relevant to our discussion of drawing</w:t>
      </w:r>
      <w:r>
        <w:t xml:space="preserve">. </w:t>
      </w:r>
      <w:r w:rsidR="006A5129">
        <w:rPr>
          <w:rFonts w:hint="eastAsia"/>
        </w:rPr>
        <w:t xml:space="preserve">Jing </w:t>
      </w:r>
      <w:proofErr w:type="spellStart"/>
      <w:r w:rsidR="006A5129">
        <w:rPr>
          <w:rFonts w:hint="eastAsia"/>
        </w:rPr>
        <w:t>Hao</w:t>
      </w:r>
      <w:proofErr w:type="spellEnd"/>
      <w:r w:rsidR="006A5129">
        <w:rPr>
          <w:rFonts w:hint="eastAsia"/>
        </w:rPr>
        <w:t xml:space="preserve"> was a hermit, </w:t>
      </w:r>
      <w:r w:rsidR="00694846">
        <w:t>just as</w:t>
      </w:r>
      <w:r w:rsidR="006A5129">
        <w:rPr>
          <w:rFonts w:hint="eastAsia"/>
        </w:rPr>
        <w:t xml:space="preserve"> most of the great Chinese landscape artists are hermits or half-hermits</w:t>
      </w:r>
      <w:r w:rsidR="00694846">
        <w:t xml:space="preserve">. </w:t>
      </w:r>
      <w:r w:rsidR="00DF465F">
        <w:rPr>
          <w:rFonts w:hint="eastAsia"/>
        </w:rPr>
        <w:t xml:space="preserve">His </w:t>
      </w:r>
      <w:r w:rsidR="00694846" w:rsidRPr="00BD5B95">
        <w:rPr>
          <w:i/>
        </w:rPr>
        <w:t xml:space="preserve">Story of Learning </w:t>
      </w:r>
      <w:r w:rsidR="00135117" w:rsidRPr="00BD5B95">
        <w:rPr>
          <w:i/>
        </w:rPr>
        <w:t>Brushwork</w:t>
      </w:r>
      <w:r w:rsidR="00135117">
        <w:t xml:space="preserve"> was</w:t>
      </w:r>
      <w:r w:rsidR="00694846">
        <w:t xml:space="preserve"> a</w:t>
      </w:r>
      <w:r w:rsidR="00DF465F">
        <w:rPr>
          <w:rFonts w:hint="eastAsia"/>
        </w:rPr>
        <w:t xml:space="preserve"> fiction about a</w:t>
      </w:r>
      <w:r w:rsidR="00694846">
        <w:t xml:space="preserve"> hermit learning from another</w:t>
      </w:r>
      <w:r w:rsidR="00DF465F">
        <w:rPr>
          <w:rFonts w:hint="eastAsia"/>
        </w:rPr>
        <w:t xml:space="preserve"> hermit</w:t>
      </w:r>
      <w:r>
        <w:t>, too</w:t>
      </w:r>
      <w:r w:rsidR="00694846">
        <w:t>. In this sense, Chinese landscape painting is part of the hermit tradition</w:t>
      </w:r>
      <w:r w:rsidR="006A5129">
        <w:rPr>
          <w:rFonts w:hint="eastAsia"/>
        </w:rPr>
        <w:t>. Bearing</w:t>
      </w:r>
      <w:r w:rsidR="00DC67B5">
        <w:rPr>
          <w:rFonts w:hint="eastAsia"/>
        </w:rPr>
        <w:t xml:space="preserve"> that in mind,</w:t>
      </w:r>
      <w:r w:rsidR="006A5129">
        <w:rPr>
          <w:rFonts w:hint="eastAsia"/>
        </w:rPr>
        <w:t xml:space="preserve"> we may understand better the value of</w:t>
      </w:r>
      <w:r w:rsidR="00DC67B5">
        <w:rPr>
          <w:rFonts w:hint="eastAsia"/>
        </w:rPr>
        <w:t xml:space="preserve"> Jing </w:t>
      </w:r>
      <w:proofErr w:type="spellStart"/>
      <w:r w:rsidR="00DC67B5">
        <w:rPr>
          <w:rFonts w:hint="eastAsia"/>
        </w:rPr>
        <w:t>Hao</w:t>
      </w:r>
      <w:proofErr w:type="gramStart"/>
      <w:r w:rsidR="006A5129">
        <w:t>’</w:t>
      </w:r>
      <w:proofErr w:type="gramEnd"/>
      <w:r w:rsidR="006A5129">
        <w:rPr>
          <w:rFonts w:hint="eastAsia"/>
        </w:rPr>
        <w:t>s</w:t>
      </w:r>
      <w:proofErr w:type="spellEnd"/>
      <w:r w:rsidR="00DC67B5">
        <w:rPr>
          <w:rFonts w:hint="eastAsia"/>
        </w:rPr>
        <w:t xml:space="preserve"> </w:t>
      </w:r>
      <w:r w:rsidR="00DC67B5" w:rsidRPr="0081723D">
        <w:t xml:space="preserve">“Six </w:t>
      </w:r>
      <w:r w:rsidR="00195612">
        <w:rPr>
          <w:rFonts w:hint="eastAsia"/>
        </w:rPr>
        <w:t>E</w:t>
      </w:r>
      <w:r w:rsidR="00DC67B5" w:rsidRPr="0081723D">
        <w:t>ssentials”</w:t>
      </w:r>
      <w:r w:rsidR="00DC67B5">
        <w:rPr>
          <w:rFonts w:hint="eastAsia"/>
        </w:rPr>
        <w:t xml:space="preserve"> of learning and evaluating </w:t>
      </w:r>
      <w:r w:rsidR="00DC67B5">
        <w:t>“</w:t>
      </w:r>
      <w:r w:rsidR="00DC67B5">
        <w:rPr>
          <w:rFonts w:hint="eastAsia"/>
        </w:rPr>
        <w:t>画</w:t>
      </w:r>
      <w:r w:rsidR="00DC67B5">
        <w:t>”</w:t>
      </w:r>
      <w:r w:rsidR="00195612">
        <w:rPr>
          <w:rFonts w:hint="eastAsia"/>
        </w:rPr>
        <w:t>(</w:t>
      </w:r>
      <w:proofErr w:type="spellStart"/>
      <w:r w:rsidR="00DC67B5" w:rsidRPr="00195612">
        <w:rPr>
          <w:rFonts w:hint="eastAsia"/>
          <w:i/>
        </w:rPr>
        <w:t>hua</w:t>
      </w:r>
      <w:proofErr w:type="spellEnd"/>
      <w:r w:rsidR="00195612">
        <w:rPr>
          <w:rFonts w:hint="eastAsia"/>
        </w:rPr>
        <w:t>)</w:t>
      </w:r>
      <w:r w:rsidR="00DC67B5">
        <w:rPr>
          <w:rFonts w:hint="eastAsia"/>
        </w:rPr>
        <w:t xml:space="preserve">.    </w:t>
      </w:r>
    </w:p>
    <w:p w:rsidR="004F710B" w:rsidRDefault="004F710B" w:rsidP="004F710B">
      <w:pPr>
        <w:widowControl w:val="0"/>
        <w:spacing w:after="0" w:line="240" w:lineRule="auto"/>
        <w:jc w:val="both"/>
        <w:rPr>
          <w:b/>
        </w:rPr>
      </w:pPr>
    </w:p>
    <w:p w:rsidR="004F710B" w:rsidRDefault="004F710B" w:rsidP="004F710B">
      <w:pPr>
        <w:widowControl w:val="0"/>
        <w:spacing w:after="0" w:line="240" w:lineRule="auto"/>
        <w:jc w:val="both"/>
        <w:rPr>
          <w:b/>
        </w:rPr>
      </w:pPr>
      <w:r w:rsidRPr="004F710B">
        <w:rPr>
          <w:b/>
        </w:rPr>
        <w:t xml:space="preserve">“Six </w:t>
      </w:r>
      <w:r w:rsidR="00F77090">
        <w:rPr>
          <w:rFonts w:hint="eastAsia"/>
          <w:b/>
        </w:rPr>
        <w:t>E</w:t>
      </w:r>
      <w:r w:rsidRPr="004F710B">
        <w:rPr>
          <w:b/>
        </w:rPr>
        <w:t>ssentials”</w:t>
      </w:r>
      <w:r w:rsidRPr="004F710B">
        <w:rPr>
          <w:rFonts w:hint="eastAsia"/>
          <w:b/>
        </w:rPr>
        <w:t xml:space="preserve"> of leaning and </w:t>
      </w:r>
      <w:r w:rsidR="00135117">
        <w:rPr>
          <w:rFonts w:hint="eastAsia"/>
          <w:b/>
        </w:rPr>
        <w:t>evaluating</w:t>
      </w:r>
      <w:r w:rsidR="00135117" w:rsidRPr="00135117">
        <w:rPr>
          <w:rFonts w:hint="eastAsia"/>
          <w:b/>
        </w:rPr>
        <w:t>画</w:t>
      </w:r>
      <w:proofErr w:type="gramStart"/>
      <w:r w:rsidR="00135117" w:rsidRPr="00135117">
        <w:rPr>
          <w:b/>
        </w:rPr>
        <w:t>”</w:t>
      </w:r>
      <w:proofErr w:type="gramEnd"/>
      <w:r w:rsidR="00135117" w:rsidRPr="00135117">
        <w:rPr>
          <w:rFonts w:hint="eastAsia"/>
          <w:b/>
        </w:rPr>
        <w:t>(</w:t>
      </w:r>
      <w:proofErr w:type="spellStart"/>
      <w:r w:rsidR="00135117" w:rsidRPr="00135117">
        <w:rPr>
          <w:rFonts w:hint="eastAsia"/>
          <w:b/>
          <w:i/>
        </w:rPr>
        <w:t>hua</w:t>
      </w:r>
      <w:proofErr w:type="spellEnd"/>
      <w:r w:rsidR="00135117" w:rsidRPr="00135117">
        <w:rPr>
          <w:rFonts w:hint="eastAsia"/>
          <w:b/>
        </w:rPr>
        <w:t>)</w:t>
      </w:r>
      <w:r w:rsidR="00135117">
        <w:rPr>
          <w:rFonts w:hint="eastAsia"/>
          <w:b/>
        </w:rPr>
        <w:t>, painting</w:t>
      </w:r>
      <w:r w:rsidRPr="004F710B">
        <w:rPr>
          <w:rFonts w:hint="eastAsia"/>
          <w:b/>
        </w:rPr>
        <w:t xml:space="preserve"> or drawing</w:t>
      </w:r>
      <w:r w:rsidRPr="004F710B">
        <w:rPr>
          <w:b/>
        </w:rPr>
        <w:t xml:space="preserve">. </w:t>
      </w:r>
    </w:p>
    <w:p w:rsidR="004F710B" w:rsidRDefault="001C13B9" w:rsidP="004F710B">
      <w:pPr>
        <w:widowControl w:val="0"/>
        <w:spacing w:after="0" w:line="240" w:lineRule="auto"/>
        <w:jc w:val="both"/>
      </w:pPr>
      <w:r>
        <w:rPr>
          <w:rFonts w:hint="eastAsia"/>
        </w:rPr>
        <w:t xml:space="preserve">The </w:t>
      </w:r>
      <w:r>
        <w:t>“</w:t>
      </w:r>
      <w:r>
        <w:rPr>
          <w:rFonts w:hint="eastAsia"/>
        </w:rPr>
        <w:t>Six Essentials</w:t>
      </w:r>
      <w:r>
        <w:t>”</w:t>
      </w:r>
      <w:r>
        <w:rPr>
          <w:rFonts w:hint="eastAsia"/>
        </w:rPr>
        <w:t xml:space="preserve"> are </w:t>
      </w:r>
      <w:r>
        <w:rPr>
          <w:rFonts w:hint="eastAsia"/>
        </w:rPr>
        <w:t>气</w:t>
      </w:r>
      <w:r>
        <w:rPr>
          <w:rFonts w:hint="eastAsia"/>
        </w:rPr>
        <w:t>(</w:t>
      </w:r>
      <w:r w:rsidRPr="001C13B9">
        <w:rPr>
          <w:rFonts w:hint="eastAsia"/>
          <w:i/>
        </w:rPr>
        <w:t>qi</w:t>
      </w:r>
      <w:r>
        <w:rPr>
          <w:rFonts w:hint="eastAsia"/>
        </w:rPr>
        <w:t xml:space="preserve">), </w:t>
      </w:r>
      <w:r>
        <w:rPr>
          <w:rFonts w:hint="eastAsia"/>
        </w:rPr>
        <w:t>韵</w:t>
      </w:r>
      <w:r>
        <w:rPr>
          <w:rFonts w:hint="eastAsia"/>
        </w:rPr>
        <w:t>(</w:t>
      </w:r>
      <w:proofErr w:type="spellStart"/>
      <w:r w:rsidRPr="001C13B9">
        <w:rPr>
          <w:rFonts w:hint="eastAsia"/>
          <w:i/>
        </w:rPr>
        <w:t>yun</w:t>
      </w:r>
      <w:proofErr w:type="spellEnd"/>
      <w:r>
        <w:rPr>
          <w:rFonts w:hint="eastAsia"/>
        </w:rPr>
        <w:t>),</w:t>
      </w:r>
      <w:r>
        <w:rPr>
          <w:rFonts w:hint="eastAsia"/>
        </w:rPr>
        <w:t>思</w:t>
      </w:r>
      <w:r>
        <w:rPr>
          <w:rFonts w:hint="eastAsia"/>
        </w:rPr>
        <w:t>(</w:t>
      </w:r>
      <w:proofErr w:type="spellStart"/>
      <w:r w:rsidRPr="001C13B9">
        <w:rPr>
          <w:rFonts w:hint="eastAsia"/>
          <w:i/>
        </w:rPr>
        <w:t>si</w:t>
      </w:r>
      <w:proofErr w:type="spellEnd"/>
      <w:r>
        <w:rPr>
          <w:rFonts w:hint="eastAsia"/>
        </w:rPr>
        <w:t xml:space="preserve">), </w:t>
      </w:r>
      <w:r>
        <w:rPr>
          <w:rFonts w:hint="eastAsia"/>
        </w:rPr>
        <w:t>景</w:t>
      </w:r>
      <w:r>
        <w:rPr>
          <w:rFonts w:hint="eastAsia"/>
        </w:rPr>
        <w:t>(</w:t>
      </w:r>
      <w:proofErr w:type="spellStart"/>
      <w:r w:rsidRPr="001C13B9">
        <w:rPr>
          <w:rFonts w:hint="eastAsia"/>
          <w:i/>
        </w:rPr>
        <w:t>jing</w:t>
      </w:r>
      <w:proofErr w:type="spellEnd"/>
      <w:r>
        <w:rPr>
          <w:rFonts w:hint="eastAsia"/>
        </w:rPr>
        <w:t xml:space="preserve">), </w:t>
      </w:r>
      <w:r>
        <w:rPr>
          <w:rFonts w:hint="eastAsia"/>
        </w:rPr>
        <w:t>笔</w:t>
      </w:r>
      <w:r>
        <w:rPr>
          <w:rFonts w:hint="eastAsia"/>
        </w:rPr>
        <w:t>(</w:t>
      </w:r>
      <w:r w:rsidRPr="001C13B9">
        <w:rPr>
          <w:rFonts w:hint="eastAsia"/>
          <w:i/>
        </w:rPr>
        <w:t>bi</w:t>
      </w:r>
      <w:r>
        <w:rPr>
          <w:rFonts w:hint="eastAsia"/>
        </w:rPr>
        <w:t xml:space="preserve">), </w:t>
      </w:r>
      <w:r>
        <w:rPr>
          <w:rFonts w:hint="eastAsia"/>
        </w:rPr>
        <w:t>墨</w:t>
      </w:r>
      <w:r>
        <w:rPr>
          <w:rFonts w:hint="eastAsia"/>
        </w:rPr>
        <w:t>(</w:t>
      </w:r>
      <w:proofErr w:type="spellStart"/>
      <w:r w:rsidRPr="001C13B9">
        <w:rPr>
          <w:rFonts w:hint="eastAsia"/>
          <w:i/>
        </w:rPr>
        <w:t>mo</w:t>
      </w:r>
      <w:proofErr w:type="spellEnd"/>
      <w:r>
        <w:rPr>
          <w:rFonts w:hint="eastAsia"/>
        </w:rPr>
        <w:t>), which have become the keywords in the discussion of Chinese art for over a thousand years. However, they are unlikely to be translated with perfect English equivalents</w:t>
      </w:r>
      <w:r w:rsidR="006B25E1">
        <w:rPr>
          <w:rFonts w:hint="eastAsia"/>
        </w:rPr>
        <w:t xml:space="preserve">. I tried at least to make partial success in the translation which I </w:t>
      </w:r>
      <w:r w:rsidR="00BD5B95">
        <w:rPr>
          <w:rFonts w:hint="eastAsia"/>
        </w:rPr>
        <w:t>hope would bring us some inspiration</w:t>
      </w:r>
      <w:r w:rsidR="006B25E1">
        <w:rPr>
          <w:rFonts w:hint="eastAsia"/>
        </w:rPr>
        <w:t xml:space="preserve"> to our insight into art, especially its education and evaluation.</w:t>
      </w:r>
    </w:p>
    <w:p w:rsidR="008904CA" w:rsidRDefault="00DC67B5" w:rsidP="00DC67B5">
      <w:pPr>
        <w:pStyle w:val="ab"/>
        <w:widowControl w:val="0"/>
        <w:numPr>
          <w:ilvl w:val="0"/>
          <w:numId w:val="7"/>
        </w:numPr>
        <w:spacing w:after="0" w:line="240" w:lineRule="auto"/>
        <w:jc w:val="both"/>
      </w:pPr>
      <w:r w:rsidRPr="00135117">
        <w:rPr>
          <w:rFonts w:hint="eastAsia"/>
          <w:b/>
        </w:rPr>
        <w:t>Energy Flow(</w:t>
      </w:r>
      <w:r w:rsidRPr="00135117">
        <w:rPr>
          <w:rFonts w:hint="eastAsia"/>
          <w:b/>
        </w:rPr>
        <w:t>气，</w:t>
      </w:r>
      <w:r w:rsidRPr="00135117">
        <w:rPr>
          <w:rFonts w:hint="eastAsia"/>
          <w:b/>
          <w:i/>
          <w:iCs/>
        </w:rPr>
        <w:t>qi</w:t>
      </w:r>
      <w:r w:rsidRPr="00135117">
        <w:rPr>
          <w:rFonts w:hint="eastAsia"/>
          <w:b/>
        </w:rPr>
        <w:t>)</w:t>
      </w:r>
      <w:r w:rsidRPr="0081723D">
        <w:rPr>
          <w:rFonts w:hint="eastAsia"/>
        </w:rPr>
        <w:t xml:space="preserve">. </w:t>
      </w:r>
    </w:p>
    <w:p w:rsidR="001C13B9" w:rsidRDefault="006B25E1" w:rsidP="008904CA">
      <w:pPr>
        <w:pStyle w:val="ab"/>
        <w:widowControl w:val="0"/>
        <w:spacing w:after="0" w:line="240" w:lineRule="auto"/>
        <w:ind w:left="360"/>
        <w:jc w:val="both"/>
      </w:pPr>
      <w:r>
        <w:rPr>
          <w:rFonts w:hint="eastAsia"/>
        </w:rPr>
        <w:t>Energy flow, or</w:t>
      </w:r>
      <w:r>
        <w:rPr>
          <w:rFonts w:hint="eastAsia"/>
        </w:rPr>
        <w:t>气</w:t>
      </w:r>
      <w:r>
        <w:rPr>
          <w:rFonts w:hint="eastAsia"/>
        </w:rPr>
        <w:t>(</w:t>
      </w:r>
      <w:r w:rsidRPr="006B25E1">
        <w:rPr>
          <w:rFonts w:hint="eastAsia"/>
          <w:i/>
        </w:rPr>
        <w:t>qi</w:t>
      </w:r>
      <w:r>
        <w:rPr>
          <w:rFonts w:hint="eastAsia"/>
        </w:rPr>
        <w:t>),</w:t>
      </w:r>
      <w:r w:rsidR="006A5129">
        <w:rPr>
          <w:rFonts w:hint="eastAsia"/>
        </w:rPr>
        <w:t xml:space="preserve"> should be as natural as wind, which is the semiotic origin of the character</w:t>
      </w:r>
      <w:r w:rsidR="003A592E">
        <w:rPr>
          <w:rFonts w:hint="eastAsia"/>
        </w:rPr>
        <w:t>, as in its earliest way of writing</w:t>
      </w:r>
      <w:r w:rsidR="006A5129">
        <w:rPr>
          <w:rFonts w:hint="eastAsia"/>
        </w:rPr>
        <w:t>.</w:t>
      </w:r>
      <w:r w:rsidR="0064515E">
        <w:rPr>
          <w:rFonts w:hint="eastAsia"/>
        </w:rPr>
        <w:t xml:space="preserve"> </w:t>
      </w:r>
    </w:p>
    <w:p w:rsidR="001C13B9" w:rsidRDefault="001C13B9" w:rsidP="001C13B9">
      <w:pPr>
        <w:pStyle w:val="ab"/>
        <w:widowControl w:val="0"/>
        <w:spacing w:after="0" w:line="240" w:lineRule="auto"/>
        <w:ind w:left="360"/>
        <w:jc w:val="center"/>
        <w:rPr>
          <w:b/>
        </w:rPr>
      </w:pPr>
      <w:r w:rsidRPr="001C13B9">
        <w:rPr>
          <w:b/>
          <w:noProof/>
          <w:lang w:val="en-US"/>
        </w:rPr>
        <w:drawing>
          <wp:inline distT="0" distB="0" distL="0" distR="0" wp14:anchorId="10166846" wp14:editId="46AB01BF">
            <wp:extent cx="609600" cy="650862"/>
            <wp:effectExtent l="0" t="0" r="0" b="0"/>
            <wp:docPr id="13318" name="图片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8" name="图片 6"/>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273" cy="651580"/>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6B25E1" w:rsidRDefault="006B25E1" w:rsidP="001C13B9">
      <w:pPr>
        <w:pStyle w:val="ab"/>
        <w:widowControl w:val="0"/>
        <w:spacing w:after="0" w:line="240" w:lineRule="auto"/>
        <w:ind w:left="360"/>
        <w:jc w:val="both"/>
      </w:pPr>
      <w:r>
        <w:rPr>
          <w:rFonts w:hint="eastAsia"/>
        </w:rPr>
        <w:t xml:space="preserve">It is put as the first priority among the six essentials, which means that the process of art making should be </w:t>
      </w:r>
      <w:r w:rsidR="00A70852">
        <w:rPr>
          <w:rFonts w:hint="eastAsia"/>
        </w:rPr>
        <w:t>learnt from nature</w:t>
      </w:r>
      <w:r w:rsidR="008904CA">
        <w:rPr>
          <w:rFonts w:hint="eastAsia"/>
        </w:rPr>
        <w:t xml:space="preserve">, and be </w:t>
      </w:r>
      <w:r w:rsidR="008904CA">
        <w:t>spontaneous</w:t>
      </w:r>
      <w:r>
        <w:rPr>
          <w:rFonts w:hint="eastAsia"/>
        </w:rPr>
        <w:t>.</w:t>
      </w:r>
      <w:r w:rsidR="00A70852">
        <w:rPr>
          <w:rFonts w:hint="eastAsia"/>
        </w:rPr>
        <w:t xml:space="preserve"> According to traditional Chinese philosophy, the form of our world is the interactivity between Ying and Yang, which was represented by water and ink in art.</w:t>
      </w:r>
      <w:r w:rsidR="004F22AE">
        <w:rPr>
          <w:rFonts w:hint="eastAsia"/>
        </w:rPr>
        <w:t xml:space="preserve"> The simplicity of the material and the abiding by simple rules does not prevent the sophistication of the art process.</w:t>
      </w:r>
    </w:p>
    <w:p w:rsidR="00A70852" w:rsidRDefault="002E4055" w:rsidP="001C13B9">
      <w:pPr>
        <w:pStyle w:val="ab"/>
        <w:widowControl w:val="0"/>
        <w:spacing w:after="0" w:line="240" w:lineRule="auto"/>
        <w:ind w:left="360"/>
        <w:jc w:val="both"/>
      </w:pPr>
      <w:r>
        <w:rPr>
          <w:rFonts w:hint="eastAsia"/>
        </w:rPr>
        <w:t xml:space="preserve">In </w:t>
      </w:r>
      <w:proofErr w:type="spellStart"/>
      <w:r>
        <w:rPr>
          <w:rFonts w:hint="eastAsia"/>
        </w:rPr>
        <w:t>Briony</w:t>
      </w:r>
      <w:proofErr w:type="spellEnd"/>
      <w:r>
        <w:rPr>
          <w:rFonts w:hint="eastAsia"/>
        </w:rPr>
        <w:t xml:space="preserve"> Barr</w:t>
      </w:r>
      <w:r>
        <w:t>’</w:t>
      </w:r>
      <w:r>
        <w:rPr>
          <w:rFonts w:hint="eastAsia"/>
        </w:rPr>
        <w:t>s workshop</w:t>
      </w:r>
      <w:r w:rsidR="003A592E">
        <w:rPr>
          <w:rFonts w:hint="eastAsia"/>
        </w:rPr>
        <w:t xml:space="preserve"> </w:t>
      </w:r>
      <w:r w:rsidR="003A592E">
        <w:t>“</w:t>
      </w:r>
      <w:r w:rsidR="003A592E" w:rsidRPr="00BD5B95">
        <w:rPr>
          <w:rFonts w:hint="eastAsia"/>
          <w:i/>
        </w:rPr>
        <w:t>Drawing on Complexity</w:t>
      </w:r>
      <w:r w:rsidR="003A592E">
        <w:t>”</w:t>
      </w:r>
      <w:r w:rsidR="003A592E">
        <w:rPr>
          <w:rFonts w:hint="eastAsia"/>
        </w:rPr>
        <w:t xml:space="preserve"> that PVC tapes were applied to the floor,</w:t>
      </w:r>
      <w:r>
        <w:rPr>
          <w:rFonts w:hint="eastAsia"/>
        </w:rPr>
        <w:t xml:space="preserve"> we can see how she instructed students to process like a flock of bird</w:t>
      </w:r>
      <w:r w:rsidR="008904CA">
        <w:rPr>
          <w:rFonts w:hint="eastAsia"/>
        </w:rPr>
        <w:t>s</w:t>
      </w:r>
      <w:r>
        <w:rPr>
          <w:rFonts w:hint="eastAsia"/>
        </w:rPr>
        <w:t xml:space="preserve">, or ants, or bees, </w:t>
      </w:r>
      <w:r w:rsidR="00A70852">
        <w:rPr>
          <w:rFonts w:hint="eastAsia"/>
        </w:rPr>
        <w:t>based on simple rules</w:t>
      </w:r>
      <w:r w:rsidR="007E4ACA">
        <w:rPr>
          <w:rFonts w:hint="eastAsia"/>
        </w:rPr>
        <w:t>, as she described it</w:t>
      </w:r>
      <w:r>
        <w:rPr>
          <w:rFonts w:hint="eastAsia"/>
        </w:rPr>
        <w:t xml:space="preserve">. </w:t>
      </w:r>
      <w:r w:rsidR="00A70852">
        <w:rPr>
          <w:rFonts w:hint="eastAsia"/>
        </w:rPr>
        <w:t>She cooperates with scientists to learn the principles of the nature and imitates them in an artistic way</w:t>
      </w:r>
      <w:r w:rsidR="003A592E" w:rsidRPr="003A592E">
        <w:rPr>
          <w:rFonts w:hint="eastAsia"/>
        </w:rPr>
        <w:t xml:space="preserve"> </w:t>
      </w:r>
      <w:r w:rsidR="004F22AE">
        <w:rPr>
          <w:rFonts w:hint="eastAsia"/>
        </w:rPr>
        <w:t xml:space="preserve">with </w:t>
      </w:r>
      <w:r w:rsidR="004F22AE">
        <w:t>colour</w:t>
      </w:r>
      <w:r w:rsidR="004F22AE">
        <w:rPr>
          <w:rFonts w:hint="eastAsia"/>
        </w:rPr>
        <w:t xml:space="preserve">ed tapes </w:t>
      </w:r>
      <w:r w:rsidR="003A592E" w:rsidRPr="003A592E">
        <w:rPr>
          <w:rFonts w:hint="eastAsia"/>
        </w:rPr>
        <w:t xml:space="preserve">to develop a </w:t>
      </w:r>
      <w:r w:rsidR="003A592E" w:rsidRPr="003A592E">
        <w:t>complex system</w:t>
      </w:r>
      <w:r w:rsidR="003A592E" w:rsidRPr="003A592E">
        <w:rPr>
          <w:rFonts w:hint="eastAsia"/>
        </w:rPr>
        <w:t xml:space="preserve"> </w:t>
      </w:r>
      <w:r w:rsidR="007E4ACA">
        <w:rPr>
          <w:rFonts w:hint="eastAsia"/>
        </w:rPr>
        <w:t>without a leading planning ahead</w:t>
      </w:r>
      <w:r w:rsidR="004F22AE">
        <w:rPr>
          <w:rFonts w:hint="eastAsia"/>
        </w:rPr>
        <w:t>. T</w:t>
      </w:r>
      <w:r w:rsidR="007E4ACA">
        <w:rPr>
          <w:rFonts w:hint="eastAsia"/>
        </w:rPr>
        <w:t xml:space="preserve">he </w:t>
      </w:r>
      <w:r w:rsidR="007E4ACA">
        <w:t>spontaneity</w:t>
      </w:r>
      <w:r w:rsidR="007E4ACA">
        <w:rPr>
          <w:rFonts w:hint="eastAsia"/>
        </w:rPr>
        <w:t xml:space="preserve"> of </w:t>
      </w:r>
      <w:r w:rsidR="003A592E">
        <w:rPr>
          <w:rFonts w:hint="eastAsia"/>
        </w:rPr>
        <w:t xml:space="preserve">the process was comparable to Chinese </w:t>
      </w:r>
      <w:r w:rsidR="004F22AE">
        <w:rPr>
          <w:rFonts w:hint="eastAsia"/>
        </w:rPr>
        <w:t xml:space="preserve">art, as demonstrated in the above works of </w:t>
      </w:r>
      <w:r w:rsidR="003A592E">
        <w:rPr>
          <w:rFonts w:hint="eastAsia"/>
        </w:rPr>
        <w:t>calligraphy and the sophistication of the result was just as impressive.</w:t>
      </w:r>
    </w:p>
    <w:p w:rsidR="00DC67B5" w:rsidRPr="00A70852" w:rsidRDefault="00DC67B5" w:rsidP="001C13B9">
      <w:pPr>
        <w:pStyle w:val="ab"/>
        <w:widowControl w:val="0"/>
        <w:spacing w:after="0" w:line="240" w:lineRule="auto"/>
        <w:ind w:left="360"/>
        <w:jc w:val="both"/>
      </w:pPr>
    </w:p>
    <w:p w:rsidR="007155BA" w:rsidRDefault="007155BA" w:rsidP="007155BA">
      <w:pPr>
        <w:pStyle w:val="ab"/>
        <w:widowControl w:val="0"/>
        <w:spacing w:after="0" w:line="240" w:lineRule="auto"/>
        <w:ind w:left="360"/>
        <w:jc w:val="both"/>
      </w:pPr>
      <w:r>
        <w:rPr>
          <w:noProof/>
          <w:lang w:val="en-US"/>
        </w:rPr>
        <w:lastRenderedPageBreak/>
        <w:drawing>
          <wp:inline distT="0" distB="0" distL="0" distR="0">
            <wp:extent cx="4549140" cy="303276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IAS austalia 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9140" cy="3032760"/>
                    </a:xfrm>
                    <a:prstGeom prst="rect">
                      <a:avLst/>
                    </a:prstGeom>
                  </pic:spPr>
                </pic:pic>
              </a:graphicData>
            </a:graphic>
          </wp:inline>
        </w:drawing>
      </w:r>
      <w:r w:rsidRPr="007155BA">
        <w:rPr>
          <w:rFonts w:hint="eastAsia"/>
        </w:rPr>
        <w:t xml:space="preserve"> </w:t>
      </w:r>
    </w:p>
    <w:p w:rsidR="007155BA" w:rsidRDefault="007155BA" w:rsidP="007155BA">
      <w:pPr>
        <w:pStyle w:val="ab"/>
        <w:widowControl w:val="0"/>
        <w:spacing w:after="0" w:line="240" w:lineRule="auto"/>
        <w:ind w:left="360"/>
        <w:jc w:val="both"/>
      </w:pPr>
      <w:proofErr w:type="spellStart"/>
      <w:r>
        <w:rPr>
          <w:rFonts w:hint="eastAsia"/>
        </w:rPr>
        <w:t>Briony</w:t>
      </w:r>
      <w:proofErr w:type="spellEnd"/>
      <w:r>
        <w:rPr>
          <w:rFonts w:hint="eastAsia"/>
        </w:rPr>
        <w:t xml:space="preserve"> Barr</w:t>
      </w:r>
      <w:r>
        <w:t>’</w:t>
      </w:r>
      <w:r>
        <w:rPr>
          <w:rFonts w:hint="eastAsia"/>
        </w:rPr>
        <w:t>s workshop</w:t>
      </w:r>
      <w:r w:rsidR="003A592E">
        <w:rPr>
          <w:rFonts w:hint="eastAsia"/>
        </w:rPr>
        <w:t xml:space="preserve"> </w:t>
      </w:r>
      <w:r w:rsidR="003A592E">
        <w:t>“</w:t>
      </w:r>
      <w:r w:rsidR="003A592E">
        <w:rPr>
          <w:rFonts w:hint="eastAsia"/>
        </w:rPr>
        <w:t>Drawing on Complexity</w:t>
      </w:r>
      <w:r w:rsidR="003A592E">
        <w:t>”</w:t>
      </w:r>
    </w:p>
    <w:p w:rsidR="00932754" w:rsidRDefault="00DC67B5" w:rsidP="00DC67B5">
      <w:pPr>
        <w:pStyle w:val="ab"/>
        <w:widowControl w:val="0"/>
        <w:numPr>
          <w:ilvl w:val="0"/>
          <w:numId w:val="7"/>
        </w:numPr>
        <w:spacing w:after="0" w:line="240" w:lineRule="auto"/>
        <w:jc w:val="both"/>
      </w:pPr>
      <w:r w:rsidRPr="00135117">
        <w:rPr>
          <w:rFonts w:hint="eastAsia"/>
          <w:b/>
        </w:rPr>
        <w:t>Suggestion of high moral</w:t>
      </w:r>
      <w:r w:rsidR="006A5129" w:rsidRPr="00135117">
        <w:rPr>
          <w:rFonts w:hint="eastAsia"/>
          <w:b/>
        </w:rPr>
        <w:t>ity</w:t>
      </w:r>
      <w:r w:rsidRPr="00135117">
        <w:rPr>
          <w:rFonts w:hint="eastAsia"/>
          <w:b/>
        </w:rPr>
        <w:t xml:space="preserve"> through harmony (</w:t>
      </w:r>
      <w:r w:rsidRPr="00135117">
        <w:rPr>
          <w:rFonts w:hint="eastAsia"/>
          <w:b/>
        </w:rPr>
        <w:t>韵</w:t>
      </w:r>
      <w:r w:rsidRPr="00135117">
        <w:rPr>
          <w:rFonts w:hint="eastAsia"/>
          <w:b/>
        </w:rPr>
        <w:t>,</w:t>
      </w:r>
      <w:r w:rsidRPr="00135117">
        <w:rPr>
          <w:rFonts w:hint="eastAsia"/>
          <w:b/>
          <w:i/>
          <w:iCs/>
        </w:rPr>
        <w:t>Yun</w:t>
      </w:r>
      <w:r w:rsidRPr="00135117">
        <w:rPr>
          <w:rFonts w:hint="eastAsia"/>
          <w:b/>
        </w:rPr>
        <w:t>)</w:t>
      </w:r>
      <w:r w:rsidRPr="0081723D">
        <w:rPr>
          <w:rFonts w:hint="eastAsia"/>
        </w:rPr>
        <w:t xml:space="preserve"> is </w:t>
      </w:r>
      <w:r w:rsidR="006A5129">
        <w:t>“</w:t>
      </w:r>
      <w:r w:rsidRPr="0081723D">
        <w:rPr>
          <w:rFonts w:hint="eastAsia"/>
        </w:rPr>
        <w:t>to suggest the independence and unyielding character of a hermit that is not drab and common.</w:t>
      </w:r>
      <w:r w:rsidR="006A5129">
        <w:t>”</w:t>
      </w:r>
      <w:r w:rsidR="00CF4952" w:rsidRPr="00CF4952">
        <w:rPr>
          <w:rFonts w:ascii="楷体_GB2312" w:eastAsia="楷体_GB2312" w:hAnsi="Verdana" w:cs="Calibri" w:hint="eastAsia"/>
          <w:bCs/>
          <w:color w:val="000000"/>
          <w:szCs w:val="21"/>
        </w:rPr>
        <w:t xml:space="preserve"> </w:t>
      </w:r>
      <w:r w:rsidR="00CF4952">
        <w:rPr>
          <w:rFonts w:ascii="楷体_GB2312" w:eastAsia="楷体_GB2312" w:hAnsi="Verdana" w:cs="Calibri"/>
          <w:bCs/>
          <w:color w:val="000000"/>
          <w:szCs w:val="21"/>
        </w:rPr>
        <w:t>(</w:t>
      </w:r>
      <w:r w:rsidR="00CF4952" w:rsidRPr="00CF4952">
        <w:rPr>
          <w:rFonts w:hint="eastAsia"/>
        </w:rPr>
        <w:t>隐迹立形，备仪不俗</w:t>
      </w:r>
      <w:r w:rsidR="00CF4952">
        <w:rPr>
          <w:rFonts w:ascii="楷体_GB2312" w:eastAsia="楷体_GB2312" w:hAnsi="Verdana" w:cs="Calibri"/>
          <w:bCs/>
          <w:color w:val="000000"/>
          <w:szCs w:val="21"/>
        </w:rPr>
        <w:t>)</w:t>
      </w:r>
      <w:r w:rsidR="008904CA" w:rsidRPr="008904CA">
        <w:rPr>
          <w:rFonts w:hint="eastAsia"/>
        </w:rPr>
        <w:t xml:space="preserve"> </w:t>
      </w:r>
      <w:r w:rsidR="008904CA">
        <w:rPr>
          <w:rFonts w:hint="eastAsia"/>
        </w:rPr>
        <w:t xml:space="preserve">It is a bit confusing to a Westerner unfamiliar with Chinese history, in which hermits played an important role in politics rather than in religion. Chinese hermits had nothing to do with Western morality that keeps social order. They were set up as moral examples just for the opposite reasons. </w:t>
      </w:r>
      <w:r w:rsidR="006A5129">
        <w:rPr>
          <w:rFonts w:hint="eastAsia"/>
        </w:rPr>
        <w:t xml:space="preserve">Morality of a hermit is </w:t>
      </w:r>
      <w:r w:rsidR="00932754">
        <w:rPr>
          <w:rFonts w:hint="eastAsia"/>
        </w:rPr>
        <w:t>a</w:t>
      </w:r>
      <w:r w:rsidR="006A5129">
        <w:rPr>
          <w:rFonts w:hint="eastAsia"/>
        </w:rPr>
        <w:t xml:space="preserve"> defensive and oppositional stand to keep one</w:t>
      </w:r>
      <w:r w:rsidR="006A5129">
        <w:t>’</w:t>
      </w:r>
      <w:r w:rsidR="006A5129">
        <w:rPr>
          <w:rFonts w:hint="eastAsia"/>
        </w:rPr>
        <w:t>s independence</w:t>
      </w:r>
      <w:r w:rsidR="00932754">
        <w:rPr>
          <w:rFonts w:hint="eastAsia"/>
        </w:rPr>
        <w:t xml:space="preserve"> against society</w:t>
      </w:r>
      <w:r w:rsidR="006A5129">
        <w:rPr>
          <w:rFonts w:hint="eastAsia"/>
        </w:rPr>
        <w:t xml:space="preserve">. </w:t>
      </w:r>
      <w:r w:rsidR="002E4055">
        <w:rPr>
          <w:rFonts w:hint="eastAsia"/>
        </w:rPr>
        <w:t>In a society that was lack of democra</w:t>
      </w:r>
      <w:r w:rsidR="00932754">
        <w:rPr>
          <w:rFonts w:hint="eastAsia"/>
        </w:rPr>
        <w:t>cy</w:t>
      </w:r>
      <w:r w:rsidR="002E4055">
        <w:rPr>
          <w:rFonts w:hint="eastAsia"/>
        </w:rPr>
        <w:t xml:space="preserve">, hermits, as well as </w:t>
      </w:r>
      <w:r w:rsidR="008904CA">
        <w:t>intellectuals</w:t>
      </w:r>
      <w:r w:rsidR="002E4055">
        <w:rPr>
          <w:rFonts w:hint="eastAsia"/>
        </w:rPr>
        <w:t xml:space="preserve"> embodied with the hermit spirits, played partially the</w:t>
      </w:r>
      <w:r w:rsidR="007A3FB6">
        <w:rPr>
          <w:rFonts w:hint="eastAsia"/>
        </w:rPr>
        <w:t xml:space="preserve"> risky</w:t>
      </w:r>
      <w:r w:rsidR="00EC76A6">
        <w:rPr>
          <w:rFonts w:hint="eastAsia"/>
        </w:rPr>
        <w:t xml:space="preserve"> role of the opposition</w:t>
      </w:r>
      <w:r w:rsidR="002E4055">
        <w:rPr>
          <w:rFonts w:hint="eastAsia"/>
        </w:rPr>
        <w:t xml:space="preserve"> party. They </w:t>
      </w:r>
      <w:r w:rsidR="007A3FB6">
        <w:rPr>
          <w:rFonts w:hint="eastAsia"/>
        </w:rPr>
        <w:t xml:space="preserve">tried to set up a spiritual union through the painting of </w:t>
      </w:r>
      <w:r w:rsidR="007A3FB6">
        <w:t>“</w:t>
      </w:r>
      <w:r w:rsidR="007A3FB6">
        <w:rPr>
          <w:rFonts w:hint="eastAsia"/>
        </w:rPr>
        <w:t>mountain-and-water</w:t>
      </w:r>
      <w:r w:rsidR="007A3FB6">
        <w:t>”</w:t>
      </w:r>
      <w:r w:rsidR="007A3FB6">
        <w:rPr>
          <w:rFonts w:hint="eastAsia"/>
        </w:rPr>
        <w:t xml:space="preserve"> (</w:t>
      </w:r>
      <w:r w:rsidR="007A3FB6">
        <w:rPr>
          <w:rFonts w:hint="eastAsia"/>
        </w:rPr>
        <w:t>山水</w:t>
      </w:r>
      <w:r w:rsidR="007A3FB6">
        <w:rPr>
          <w:rFonts w:hint="eastAsia"/>
        </w:rPr>
        <w:t>), which was the hermits</w:t>
      </w:r>
      <w:proofErr w:type="gramStart"/>
      <w:r w:rsidR="007A3FB6">
        <w:t>’</w:t>
      </w:r>
      <w:proofErr w:type="gramEnd"/>
      <w:r w:rsidR="007A3FB6">
        <w:rPr>
          <w:rFonts w:hint="eastAsia"/>
        </w:rPr>
        <w:t xml:space="preserve"> living environment. Politics in the veil of landscape</w:t>
      </w:r>
      <w:r w:rsidR="00932754" w:rsidRPr="00932754">
        <w:rPr>
          <w:rFonts w:hint="eastAsia"/>
        </w:rPr>
        <w:t xml:space="preserve"> </w:t>
      </w:r>
      <w:r w:rsidR="00932754">
        <w:rPr>
          <w:rFonts w:hint="eastAsia"/>
        </w:rPr>
        <w:t>is the real theme of Chinese landscape painting.</w:t>
      </w:r>
      <w:r w:rsidR="007A3FB6">
        <w:rPr>
          <w:rFonts w:hint="eastAsia"/>
        </w:rPr>
        <w:t xml:space="preserve"> </w:t>
      </w:r>
      <w:r w:rsidR="00932754">
        <w:rPr>
          <w:rFonts w:hint="eastAsia"/>
        </w:rPr>
        <w:t>However, t</w:t>
      </w:r>
      <w:r w:rsidR="008B63FE">
        <w:rPr>
          <w:rFonts w:hint="eastAsia"/>
        </w:rPr>
        <w:t xml:space="preserve">his tradition of political </w:t>
      </w:r>
      <w:r w:rsidR="008904CA">
        <w:t>involvement</w:t>
      </w:r>
      <w:r w:rsidR="008B63FE">
        <w:rPr>
          <w:rFonts w:hint="eastAsia"/>
        </w:rPr>
        <w:t xml:space="preserve"> has </w:t>
      </w:r>
      <w:r w:rsidR="00932754">
        <w:rPr>
          <w:rFonts w:hint="eastAsia"/>
        </w:rPr>
        <w:t>almost</w:t>
      </w:r>
      <w:r w:rsidR="008B63FE">
        <w:rPr>
          <w:rFonts w:hint="eastAsia"/>
        </w:rPr>
        <w:t xml:space="preserve"> been ignored by modern </w:t>
      </w:r>
      <w:r w:rsidR="008904CA">
        <w:t>Chinese</w:t>
      </w:r>
      <w:r w:rsidR="008B63FE">
        <w:rPr>
          <w:rFonts w:hint="eastAsia"/>
        </w:rPr>
        <w:t xml:space="preserve"> landscape painters</w:t>
      </w:r>
      <w:r w:rsidR="00932754">
        <w:rPr>
          <w:rFonts w:hint="eastAsia"/>
        </w:rPr>
        <w:t>, which has led to the degrading of the value of the art</w:t>
      </w:r>
      <w:r w:rsidR="008B63FE">
        <w:rPr>
          <w:rFonts w:hint="eastAsia"/>
        </w:rPr>
        <w:t>.</w:t>
      </w:r>
    </w:p>
    <w:p w:rsidR="00DC67B5" w:rsidRDefault="008B63FE" w:rsidP="00932754">
      <w:pPr>
        <w:pStyle w:val="ab"/>
        <w:widowControl w:val="0"/>
        <w:spacing w:after="0" w:line="240" w:lineRule="auto"/>
        <w:ind w:left="360"/>
        <w:jc w:val="both"/>
      </w:pPr>
      <w:r>
        <w:rPr>
          <w:rFonts w:hint="eastAsia"/>
        </w:rPr>
        <w:t xml:space="preserve">In the workshop of </w:t>
      </w:r>
      <w:r>
        <w:t>“</w:t>
      </w:r>
      <w:r>
        <w:rPr>
          <w:rFonts w:hint="eastAsia"/>
        </w:rPr>
        <w:t>the Big Picture</w:t>
      </w:r>
      <w:r>
        <w:t>”</w:t>
      </w:r>
      <w:r>
        <w:rPr>
          <w:rFonts w:hint="eastAsia"/>
        </w:rPr>
        <w:t xml:space="preserve">, Locust Jones instructed the students to make collectively a 20 metre long scroll drawing in response to political issues. </w:t>
      </w:r>
      <w:r w:rsidR="00EB7E54">
        <w:rPr>
          <w:rFonts w:hint="eastAsia"/>
        </w:rPr>
        <w:t>Its outcome was quite</w:t>
      </w:r>
      <w:r w:rsidR="00006921">
        <w:rPr>
          <w:rFonts w:hint="eastAsia"/>
        </w:rPr>
        <w:t xml:space="preserve"> abstract </w:t>
      </w:r>
      <w:r w:rsidR="00EB7E54">
        <w:rPr>
          <w:rFonts w:hint="eastAsia"/>
        </w:rPr>
        <w:t xml:space="preserve">and </w:t>
      </w:r>
      <w:r w:rsidR="00006921">
        <w:rPr>
          <w:rFonts w:hint="eastAsia"/>
        </w:rPr>
        <w:t xml:space="preserve">expressionist, </w:t>
      </w:r>
      <w:r w:rsidR="00EB7E54">
        <w:rPr>
          <w:rFonts w:hint="eastAsia"/>
        </w:rPr>
        <w:t>and</w:t>
      </w:r>
      <w:r w:rsidR="00932754">
        <w:rPr>
          <w:rFonts w:hint="eastAsia"/>
        </w:rPr>
        <w:t xml:space="preserve"> </w:t>
      </w:r>
      <w:r w:rsidR="00EB7E54">
        <w:rPr>
          <w:rFonts w:hint="eastAsia"/>
        </w:rPr>
        <w:t xml:space="preserve">as a result, </w:t>
      </w:r>
      <w:r>
        <w:rPr>
          <w:rFonts w:hint="eastAsia"/>
        </w:rPr>
        <w:t xml:space="preserve">the political ideas were </w:t>
      </w:r>
      <w:r w:rsidR="00DD0080">
        <w:rPr>
          <w:rFonts w:hint="eastAsia"/>
        </w:rPr>
        <w:t>much</w:t>
      </w:r>
      <w:r w:rsidR="00932754">
        <w:rPr>
          <w:rFonts w:hint="eastAsia"/>
        </w:rPr>
        <w:t xml:space="preserve"> blurred</w:t>
      </w:r>
      <w:r w:rsidR="00EB7E54">
        <w:rPr>
          <w:rFonts w:hint="eastAsia"/>
        </w:rPr>
        <w:t xml:space="preserve">. Why doing something political in this way, if a realistic art-work can </w:t>
      </w:r>
      <w:r>
        <w:rPr>
          <w:rFonts w:hint="eastAsia"/>
        </w:rPr>
        <w:t>represent</w:t>
      </w:r>
      <w:r w:rsidR="00EB7E54">
        <w:rPr>
          <w:rFonts w:hint="eastAsia"/>
        </w:rPr>
        <w:t xml:space="preserve"> the ideas better and clearer? According to the experience of Chinese art, art can work as </w:t>
      </w:r>
      <w:r w:rsidR="00EB7E54">
        <w:t>“</w:t>
      </w:r>
      <w:r w:rsidR="00EB7E54">
        <w:rPr>
          <w:rFonts w:hint="eastAsia"/>
        </w:rPr>
        <w:t>social networking</w:t>
      </w:r>
      <w:r w:rsidR="00EB7E54">
        <w:t>”</w:t>
      </w:r>
      <w:r w:rsidR="00EB7E54">
        <w:rPr>
          <w:rFonts w:hint="eastAsia"/>
        </w:rPr>
        <w:t xml:space="preserve">. </w:t>
      </w:r>
      <w:r w:rsidR="00DD0080">
        <w:rPr>
          <w:rFonts w:hint="eastAsia"/>
        </w:rPr>
        <w:t xml:space="preserve">There was </w:t>
      </w:r>
      <w:r w:rsidR="00EC76A6">
        <w:rPr>
          <w:rFonts w:hint="eastAsia"/>
        </w:rPr>
        <w:t xml:space="preserve">the </w:t>
      </w:r>
      <w:r w:rsidR="00DD0080">
        <w:rPr>
          <w:rFonts w:hint="eastAsia"/>
        </w:rPr>
        <w:t xml:space="preserve">Chinese tradition of collective art making called </w:t>
      </w:r>
      <w:r w:rsidR="00DD0080">
        <w:rPr>
          <w:rFonts w:hint="eastAsia"/>
        </w:rPr>
        <w:t>笔会</w:t>
      </w:r>
      <w:r w:rsidR="00DD0080">
        <w:rPr>
          <w:rFonts w:hint="eastAsia"/>
        </w:rPr>
        <w:t>(</w:t>
      </w:r>
      <w:r w:rsidR="00DD0080" w:rsidRPr="00DD0080">
        <w:rPr>
          <w:rFonts w:hint="eastAsia"/>
          <w:i/>
        </w:rPr>
        <w:t>bi-</w:t>
      </w:r>
      <w:proofErr w:type="spellStart"/>
      <w:r w:rsidR="00DD0080" w:rsidRPr="00DD0080">
        <w:rPr>
          <w:rFonts w:hint="eastAsia"/>
          <w:i/>
        </w:rPr>
        <w:t>hui</w:t>
      </w:r>
      <w:proofErr w:type="spellEnd"/>
      <w:r w:rsidR="00DD0080">
        <w:rPr>
          <w:rFonts w:hint="eastAsia"/>
        </w:rPr>
        <w:t xml:space="preserve">), brush party, in which </w:t>
      </w:r>
      <w:r w:rsidR="00006921">
        <w:rPr>
          <w:rFonts w:hint="eastAsia"/>
        </w:rPr>
        <w:t xml:space="preserve">collective concern </w:t>
      </w:r>
      <w:r w:rsidR="008904CA">
        <w:t>and sense</w:t>
      </w:r>
      <w:r w:rsidR="00006921">
        <w:rPr>
          <w:rFonts w:hint="eastAsia"/>
        </w:rPr>
        <w:t xml:space="preserve"> of union was quickly formed during the art process. </w:t>
      </w:r>
      <w:r w:rsidR="00EC76A6">
        <w:rPr>
          <w:rFonts w:hint="eastAsia"/>
        </w:rPr>
        <w:t>Chinese landscape painting, as developed by hermits with Taoist background</w:t>
      </w:r>
      <w:r w:rsidR="009A26F2">
        <w:rPr>
          <w:rFonts w:hint="eastAsia"/>
        </w:rPr>
        <w:t>,</w:t>
      </w:r>
      <w:r w:rsidR="00EC76A6">
        <w:rPr>
          <w:rFonts w:hint="eastAsia"/>
        </w:rPr>
        <w:t xml:space="preserve"> was often a visual confrontation against </w:t>
      </w:r>
      <w:r w:rsidR="00EC76A6">
        <w:t>Confucianism</w:t>
      </w:r>
      <w:r w:rsidR="00EC76A6">
        <w:rPr>
          <w:rFonts w:hint="eastAsia"/>
        </w:rPr>
        <w:t xml:space="preserve"> as the ruling </w:t>
      </w:r>
      <w:r w:rsidR="00EC76A6">
        <w:t>ideology</w:t>
      </w:r>
      <w:r w:rsidR="009A26F2">
        <w:rPr>
          <w:rFonts w:hint="eastAsia"/>
        </w:rPr>
        <w:t>, with its preference of abstraction against the royal preference of realistic representation</w:t>
      </w:r>
      <w:r w:rsidR="00EC76A6">
        <w:rPr>
          <w:rFonts w:hint="eastAsia"/>
        </w:rPr>
        <w:t xml:space="preserve">.  </w:t>
      </w:r>
      <w:r w:rsidR="009A26F2">
        <w:rPr>
          <w:rFonts w:hint="eastAsia"/>
        </w:rPr>
        <w:t>Therefore, s</w:t>
      </w:r>
      <w:r w:rsidR="00DD0080">
        <w:rPr>
          <w:rFonts w:hint="eastAsia"/>
        </w:rPr>
        <w:t xml:space="preserve">haring similar style of art was not a shame in Chinese </w:t>
      </w:r>
      <w:r w:rsidR="009A26F2">
        <w:rPr>
          <w:rFonts w:hint="eastAsia"/>
        </w:rPr>
        <w:t xml:space="preserve">art </w:t>
      </w:r>
      <w:r w:rsidR="00DD0080">
        <w:rPr>
          <w:rFonts w:hint="eastAsia"/>
        </w:rPr>
        <w:t xml:space="preserve">tradition and was often strengthened by exchanging works between artist friends, because </w:t>
      </w:r>
      <w:r w:rsidR="00006921">
        <w:rPr>
          <w:rFonts w:hint="eastAsia"/>
        </w:rPr>
        <w:t xml:space="preserve">Chinese art </w:t>
      </w:r>
      <w:r w:rsidR="00DD0080">
        <w:rPr>
          <w:rFonts w:hint="eastAsia"/>
        </w:rPr>
        <w:t xml:space="preserve">has the function of </w:t>
      </w:r>
      <w:r w:rsidR="00E17098">
        <w:t>“social-networking”.</w:t>
      </w:r>
      <w:r w:rsidR="00EC76A6" w:rsidRPr="00EC76A6">
        <w:rPr>
          <w:rFonts w:hint="eastAsia"/>
        </w:rPr>
        <w:t xml:space="preserve"> </w:t>
      </w:r>
      <w:r w:rsidR="00EC76A6">
        <w:rPr>
          <w:rFonts w:hint="eastAsia"/>
        </w:rPr>
        <w:t>In my later dialogue with Locust Jones, he said my comment</w:t>
      </w:r>
      <w:r w:rsidR="009A26F2">
        <w:rPr>
          <w:rFonts w:hint="eastAsia"/>
        </w:rPr>
        <w:t xml:space="preserve"> on his job</w:t>
      </w:r>
      <w:r w:rsidR="00EC76A6">
        <w:rPr>
          <w:rFonts w:hint="eastAsia"/>
        </w:rPr>
        <w:t xml:space="preserve"> was interesting and found it </w:t>
      </w:r>
      <w:r w:rsidR="009A26F2">
        <w:rPr>
          <w:rFonts w:hint="eastAsia"/>
        </w:rPr>
        <w:t>inspiring</w:t>
      </w:r>
      <w:r w:rsidR="00EC76A6">
        <w:rPr>
          <w:rFonts w:hint="eastAsia"/>
        </w:rPr>
        <w:t>, though he never thought it that way.</w:t>
      </w:r>
    </w:p>
    <w:p w:rsidR="007155BA" w:rsidRDefault="007155BA" w:rsidP="007155BA">
      <w:pPr>
        <w:pStyle w:val="ab"/>
        <w:widowControl w:val="0"/>
        <w:spacing w:after="0" w:line="240" w:lineRule="auto"/>
        <w:ind w:left="360"/>
        <w:jc w:val="both"/>
      </w:pPr>
      <w:r>
        <w:rPr>
          <w:noProof/>
          <w:lang w:val="en-US"/>
        </w:rPr>
        <w:lastRenderedPageBreak/>
        <w:drawing>
          <wp:inline distT="0" distB="0" distL="0" distR="0">
            <wp:extent cx="5775960" cy="3850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IAS austalia 0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5960" cy="3850640"/>
                    </a:xfrm>
                    <a:prstGeom prst="rect">
                      <a:avLst/>
                    </a:prstGeom>
                  </pic:spPr>
                </pic:pic>
              </a:graphicData>
            </a:graphic>
          </wp:inline>
        </w:drawing>
      </w:r>
    </w:p>
    <w:p w:rsidR="007155BA" w:rsidRPr="0081723D" w:rsidRDefault="007155BA" w:rsidP="007155BA">
      <w:pPr>
        <w:pStyle w:val="ab"/>
        <w:widowControl w:val="0"/>
        <w:spacing w:after="0" w:line="240" w:lineRule="auto"/>
        <w:ind w:left="360"/>
        <w:jc w:val="both"/>
      </w:pPr>
      <w:r>
        <w:rPr>
          <w:rFonts w:hint="eastAsia"/>
        </w:rPr>
        <w:t>Locust Jones</w:t>
      </w:r>
      <w:r>
        <w:t>’ workshop</w:t>
      </w:r>
      <w:r w:rsidR="005F33DE">
        <w:rPr>
          <w:rFonts w:hint="eastAsia"/>
        </w:rPr>
        <w:t xml:space="preserve"> </w:t>
      </w:r>
      <w:r w:rsidR="005F33DE">
        <w:t>“</w:t>
      </w:r>
      <w:r w:rsidR="005F33DE" w:rsidRPr="00BD5B95">
        <w:rPr>
          <w:rFonts w:hint="eastAsia"/>
          <w:i/>
        </w:rPr>
        <w:t>The Big Picture</w:t>
      </w:r>
      <w:r w:rsidR="005F33DE">
        <w:t>”</w:t>
      </w:r>
    </w:p>
    <w:p w:rsidR="00D15BB3" w:rsidRPr="00D15BB3" w:rsidRDefault="00DC67B5" w:rsidP="00D15BB3">
      <w:pPr>
        <w:pStyle w:val="ab"/>
        <w:widowControl w:val="0"/>
        <w:numPr>
          <w:ilvl w:val="0"/>
          <w:numId w:val="7"/>
        </w:numPr>
        <w:autoSpaceDE w:val="0"/>
        <w:autoSpaceDN w:val="0"/>
        <w:adjustRightInd w:val="0"/>
        <w:spacing w:after="0" w:line="240" w:lineRule="auto"/>
        <w:jc w:val="both"/>
        <w:rPr>
          <w:i/>
        </w:rPr>
      </w:pPr>
      <w:r w:rsidRPr="00D15BB3">
        <w:rPr>
          <w:rFonts w:hint="eastAsia"/>
          <w:b/>
        </w:rPr>
        <w:t>Meditation (</w:t>
      </w:r>
      <w:r w:rsidRPr="00D15BB3">
        <w:rPr>
          <w:rFonts w:hint="eastAsia"/>
          <w:b/>
        </w:rPr>
        <w:t>思</w:t>
      </w:r>
      <w:r w:rsidRPr="00D15BB3">
        <w:rPr>
          <w:rFonts w:hint="eastAsia"/>
          <w:b/>
        </w:rPr>
        <w:t xml:space="preserve">, </w:t>
      </w:r>
      <w:proofErr w:type="spellStart"/>
      <w:r w:rsidRPr="00D15BB3">
        <w:rPr>
          <w:rFonts w:hint="eastAsia"/>
          <w:b/>
          <w:i/>
          <w:iCs/>
        </w:rPr>
        <w:t>si</w:t>
      </w:r>
      <w:proofErr w:type="spellEnd"/>
      <w:r w:rsidRPr="00D15BB3">
        <w:rPr>
          <w:rFonts w:hint="eastAsia"/>
          <w:b/>
        </w:rPr>
        <w:t xml:space="preserve">) </w:t>
      </w:r>
      <w:r w:rsidRPr="0081723D">
        <w:rPr>
          <w:rFonts w:hint="eastAsia"/>
        </w:rPr>
        <w:t xml:space="preserve">means </w:t>
      </w:r>
      <w:r w:rsidR="006A5129">
        <w:t>“</w:t>
      </w:r>
      <w:r w:rsidRPr="0081723D">
        <w:rPr>
          <w:rFonts w:hint="eastAsia"/>
        </w:rPr>
        <w:t>to catch the reality through abbreviation, and see forms from inside of yourself as body and mind working in one piece</w:t>
      </w:r>
      <w:r w:rsidR="006A5129">
        <w:t>”</w:t>
      </w:r>
      <w:r w:rsidR="00CF4952">
        <w:t>(</w:t>
      </w:r>
      <w:r w:rsidR="00CF4952" w:rsidRPr="00D15BB3">
        <w:rPr>
          <w:rFonts w:ascii="楷体_GB2312" w:eastAsia="楷体_GB2312" w:hAnsi="Verdana" w:cs="Calibri" w:hint="eastAsia"/>
          <w:bCs/>
          <w:color w:val="000000"/>
          <w:szCs w:val="21"/>
        </w:rPr>
        <w:t xml:space="preserve"> </w:t>
      </w:r>
      <w:proofErr w:type="gramStart"/>
      <w:r w:rsidR="00CF4952" w:rsidRPr="00CF4952">
        <w:rPr>
          <w:rFonts w:hint="eastAsia"/>
        </w:rPr>
        <w:t>删</w:t>
      </w:r>
      <w:proofErr w:type="gramEnd"/>
      <w:r w:rsidR="00CF4952" w:rsidRPr="00CF4952">
        <w:rPr>
          <w:rFonts w:hint="eastAsia"/>
        </w:rPr>
        <w:t>拔大要，凝想形物</w:t>
      </w:r>
      <w:r w:rsidR="00CF4952">
        <w:t>)</w:t>
      </w:r>
      <w:r w:rsidRPr="0081723D">
        <w:rPr>
          <w:rFonts w:hint="eastAsia"/>
        </w:rPr>
        <w:t xml:space="preserve">. </w:t>
      </w:r>
      <w:r w:rsidR="00B72F7B">
        <w:t xml:space="preserve">I would like to </w:t>
      </w:r>
      <w:r w:rsidR="00242D99">
        <w:t xml:space="preserve">respond to Tina </w:t>
      </w:r>
      <w:proofErr w:type="spellStart"/>
      <w:r w:rsidR="00242D99">
        <w:t>Salama’s</w:t>
      </w:r>
      <w:proofErr w:type="spellEnd"/>
      <w:r w:rsidR="00242D99">
        <w:t xml:space="preserve"> presentation</w:t>
      </w:r>
      <w:r w:rsidR="00E87865">
        <w:rPr>
          <w:rFonts w:hint="eastAsia"/>
        </w:rPr>
        <w:t xml:space="preserve"> </w:t>
      </w:r>
      <w:r w:rsidR="00E87865">
        <w:t>“</w:t>
      </w:r>
      <w:r w:rsidR="00E87865" w:rsidRPr="00BD5B95">
        <w:rPr>
          <w:rFonts w:hint="eastAsia"/>
          <w:i/>
        </w:rPr>
        <w:t>Situation as Medium</w:t>
      </w:r>
      <w:r w:rsidR="00E87865">
        <w:t>”</w:t>
      </w:r>
      <w:r w:rsidR="00E87865">
        <w:rPr>
          <w:rFonts w:hint="eastAsia"/>
        </w:rPr>
        <w:t>.</w:t>
      </w:r>
      <w:r w:rsidR="00914A0E">
        <w:rPr>
          <w:rFonts w:hint="eastAsia"/>
        </w:rPr>
        <w:t xml:space="preserve"> </w:t>
      </w:r>
      <w:r w:rsidR="00E87865">
        <w:rPr>
          <w:rFonts w:hint="eastAsia"/>
        </w:rPr>
        <w:t>In the presentation, she</w:t>
      </w:r>
      <w:r w:rsidR="00E87865" w:rsidRPr="00E87865">
        <w:t xml:space="preserve"> </w:t>
      </w:r>
      <w:r w:rsidR="00E87865">
        <w:rPr>
          <w:rFonts w:hint="eastAsia"/>
        </w:rPr>
        <w:t>discussed on</w:t>
      </w:r>
      <w:r w:rsidR="00E87865">
        <w:t xml:space="preserve"> how the body functions in art making</w:t>
      </w:r>
      <w:r w:rsidR="00E87865">
        <w:rPr>
          <w:rFonts w:hint="eastAsia"/>
        </w:rPr>
        <w:t xml:space="preserve"> process, using </w:t>
      </w:r>
      <w:r w:rsidR="00E87865" w:rsidRPr="00E87865">
        <w:t xml:space="preserve">Rafael Lozano-Hemmer’s widely exhibited </w:t>
      </w:r>
      <w:r w:rsidR="00E87865" w:rsidRPr="00BD5B95">
        <w:rPr>
          <w:i/>
        </w:rPr>
        <w:t>Pulse Room</w:t>
      </w:r>
      <w:r w:rsidR="00D15BB3">
        <w:rPr>
          <w:rFonts w:hint="eastAsia"/>
        </w:rPr>
        <w:t xml:space="preserve"> (</w:t>
      </w:r>
      <w:r w:rsidR="00E87865" w:rsidRPr="00E87865">
        <w:t>2006</w:t>
      </w:r>
      <w:r w:rsidR="00D15BB3">
        <w:rPr>
          <w:rFonts w:hint="eastAsia"/>
        </w:rPr>
        <w:t>)</w:t>
      </w:r>
      <w:r w:rsidR="00914A0E">
        <w:rPr>
          <w:rFonts w:hint="eastAsia"/>
        </w:rPr>
        <w:t xml:space="preserve"> </w:t>
      </w:r>
      <w:r w:rsidR="00E87865">
        <w:rPr>
          <w:rFonts w:hint="eastAsia"/>
        </w:rPr>
        <w:t>as one of the examples</w:t>
      </w:r>
      <w:r w:rsidR="00E87865" w:rsidRPr="00E87865">
        <w:t>.</w:t>
      </w:r>
    </w:p>
    <w:p w:rsidR="00D15BB3" w:rsidRPr="00D15BB3" w:rsidRDefault="00E87865" w:rsidP="00D6275F">
      <w:pPr>
        <w:pStyle w:val="ab"/>
        <w:widowControl w:val="0"/>
        <w:autoSpaceDE w:val="0"/>
        <w:autoSpaceDN w:val="0"/>
        <w:adjustRightInd w:val="0"/>
        <w:spacing w:after="0" w:line="240" w:lineRule="auto"/>
        <w:ind w:left="360"/>
        <w:jc w:val="both"/>
      </w:pPr>
      <w:r w:rsidRPr="00D15BB3">
        <w:rPr>
          <w:rFonts w:hint="eastAsia"/>
        </w:rPr>
        <w:t xml:space="preserve"> </w:t>
      </w:r>
      <w:r w:rsidR="00D15BB3" w:rsidRPr="00D15BB3">
        <w:t>“</w:t>
      </w:r>
      <w:r w:rsidR="00D15BB3" w:rsidRPr="00D15BB3">
        <w:rPr>
          <w:i/>
        </w:rPr>
        <w:t>Viewers line up to have their pulses recorded by placing their</w:t>
      </w:r>
      <w:r w:rsidR="00D15BB3" w:rsidRPr="00D15BB3">
        <w:rPr>
          <w:rFonts w:hint="eastAsia"/>
          <w:i/>
        </w:rPr>
        <w:t xml:space="preserve"> </w:t>
      </w:r>
      <w:r w:rsidR="00D15BB3" w:rsidRPr="00D15BB3">
        <w:rPr>
          <w:i/>
        </w:rPr>
        <w:t xml:space="preserve">hands on </w:t>
      </w:r>
      <w:proofErr w:type="gramStart"/>
      <w:r w:rsidR="00D15BB3" w:rsidRPr="00D15BB3">
        <w:rPr>
          <w:i/>
        </w:rPr>
        <w:t>sensors,</w:t>
      </w:r>
      <w:proofErr w:type="gramEnd"/>
      <w:r w:rsidR="00D15BB3" w:rsidRPr="00D15BB3">
        <w:rPr>
          <w:i/>
        </w:rPr>
        <w:t xml:space="preserve"> each pulse sequence is pushed around the room</w:t>
      </w:r>
      <w:r w:rsidR="00D15BB3" w:rsidRPr="00D15BB3">
        <w:rPr>
          <w:rFonts w:hint="eastAsia"/>
          <w:i/>
        </w:rPr>
        <w:t xml:space="preserve"> </w:t>
      </w:r>
      <w:r w:rsidR="00D15BB3" w:rsidRPr="00D15BB3">
        <w:rPr>
          <w:i/>
        </w:rPr>
        <w:t>on a grid of light bulbs. The artwork is a room filled with the heartbeats</w:t>
      </w:r>
      <w:r w:rsidR="00D6275F">
        <w:rPr>
          <w:rFonts w:hint="eastAsia"/>
          <w:i/>
        </w:rPr>
        <w:t xml:space="preserve"> </w:t>
      </w:r>
      <w:r w:rsidR="00D15BB3" w:rsidRPr="00D15BB3">
        <w:rPr>
          <w:i/>
        </w:rPr>
        <w:t>of over a hundred viewers.</w:t>
      </w:r>
      <w:r w:rsidR="00D15BB3" w:rsidRPr="00D15BB3">
        <w:rPr>
          <w:rFonts w:hint="eastAsia"/>
          <w:i/>
        </w:rPr>
        <w:t xml:space="preserve"> </w:t>
      </w:r>
      <w:r w:rsidR="00D15BB3" w:rsidRPr="00D15BB3">
        <w:rPr>
          <w:i/>
        </w:rPr>
        <w:t>In this way the viewer voluntarily completes the work with their desire</w:t>
      </w:r>
      <w:r w:rsidR="00D6275F">
        <w:rPr>
          <w:rFonts w:hint="eastAsia"/>
          <w:i/>
        </w:rPr>
        <w:t xml:space="preserve"> </w:t>
      </w:r>
      <w:r w:rsidR="00D15BB3" w:rsidRPr="00D15BB3">
        <w:rPr>
          <w:i/>
        </w:rPr>
        <w:t>to see their own heartbeat translated into a flashing light amongst</w:t>
      </w:r>
      <w:r w:rsidR="00D15BB3" w:rsidRPr="00D15BB3">
        <w:rPr>
          <w:rFonts w:hint="eastAsia"/>
          <w:i/>
        </w:rPr>
        <w:t xml:space="preserve"> </w:t>
      </w:r>
      <w:r w:rsidR="00D15BB3" w:rsidRPr="00D15BB3">
        <w:rPr>
          <w:i/>
        </w:rPr>
        <w:t>other flashing lights.</w:t>
      </w:r>
      <w:r w:rsidR="00D15BB3" w:rsidRPr="00D15BB3">
        <w:t>”</w:t>
      </w:r>
      <w:r w:rsidR="00D6275F">
        <w:rPr>
          <w:rFonts w:hint="eastAsia"/>
        </w:rPr>
        <w:t>(</w:t>
      </w:r>
      <w:r w:rsidR="00D6275F">
        <w:t xml:space="preserve">Tina </w:t>
      </w:r>
      <w:proofErr w:type="spellStart"/>
      <w:r w:rsidR="00D6275F">
        <w:t>Salama</w:t>
      </w:r>
      <w:proofErr w:type="spellEnd"/>
      <w:r w:rsidR="00D6275F">
        <w:rPr>
          <w:rFonts w:hint="eastAsia"/>
        </w:rPr>
        <w:t>)</w:t>
      </w:r>
    </w:p>
    <w:p w:rsidR="00D15BB3" w:rsidRDefault="00E87865" w:rsidP="00D15BB3">
      <w:pPr>
        <w:pStyle w:val="ab"/>
        <w:widowControl w:val="0"/>
        <w:autoSpaceDE w:val="0"/>
        <w:autoSpaceDN w:val="0"/>
        <w:adjustRightInd w:val="0"/>
        <w:spacing w:after="0" w:line="240" w:lineRule="auto"/>
        <w:ind w:left="360"/>
        <w:jc w:val="both"/>
      </w:pPr>
      <w:r>
        <w:rPr>
          <w:rFonts w:hint="eastAsia"/>
        </w:rPr>
        <w:t xml:space="preserve">According to Chinese tradition of Taoism and Zen Buddhism, mind is not a perfect thinking tool without involving body in the conceptualizing process. </w:t>
      </w:r>
      <w:r w:rsidR="006A5129">
        <w:rPr>
          <w:rFonts w:hint="eastAsia"/>
        </w:rPr>
        <w:t>According to</w:t>
      </w:r>
      <w:r w:rsidR="000B7BE4">
        <w:rPr>
          <w:rFonts w:hint="eastAsia"/>
        </w:rPr>
        <w:t xml:space="preserve"> </w:t>
      </w:r>
      <w:r w:rsidR="006A5129">
        <w:rPr>
          <w:rFonts w:hint="eastAsia"/>
        </w:rPr>
        <w:t xml:space="preserve">semiotics </w:t>
      </w:r>
      <w:r w:rsidR="000B7BE4">
        <w:rPr>
          <w:rFonts w:hint="eastAsia"/>
        </w:rPr>
        <w:t xml:space="preserve">of the character </w:t>
      </w:r>
      <w:r w:rsidR="000B7BE4">
        <w:rPr>
          <w:rFonts w:hint="eastAsia"/>
        </w:rPr>
        <w:t>思</w:t>
      </w:r>
      <w:r w:rsidR="000B7BE4">
        <w:rPr>
          <w:rFonts w:hint="eastAsia"/>
        </w:rPr>
        <w:t>(</w:t>
      </w:r>
      <w:proofErr w:type="spellStart"/>
      <w:r w:rsidR="000B7BE4" w:rsidRPr="00D15BB3">
        <w:rPr>
          <w:rFonts w:hint="eastAsia"/>
          <w:i/>
        </w:rPr>
        <w:t>si</w:t>
      </w:r>
      <w:proofErr w:type="spellEnd"/>
      <w:r w:rsidR="000B7BE4">
        <w:rPr>
          <w:rFonts w:hint="eastAsia"/>
        </w:rPr>
        <w:t xml:space="preserve">), </w:t>
      </w:r>
      <w:r>
        <w:rPr>
          <w:rFonts w:hint="eastAsia"/>
        </w:rPr>
        <w:t>which</w:t>
      </w:r>
      <w:r w:rsidR="00D15BB3">
        <w:rPr>
          <w:rFonts w:hint="eastAsia"/>
        </w:rPr>
        <w:t xml:space="preserve"> means thinking, is made up of two images</w:t>
      </w:r>
      <w:r>
        <w:rPr>
          <w:rFonts w:hint="eastAsia"/>
        </w:rPr>
        <w:t xml:space="preserve">, </w:t>
      </w:r>
      <w:r w:rsidR="000B7BE4">
        <w:rPr>
          <w:rFonts w:hint="eastAsia"/>
        </w:rPr>
        <w:t>the brain</w:t>
      </w:r>
      <w:r>
        <w:rPr>
          <w:rFonts w:hint="eastAsia"/>
        </w:rPr>
        <w:t xml:space="preserve"> upward</w:t>
      </w:r>
      <w:r w:rsidR="006A5129">
        <w:rPr>
          <w:rFonts w:hint="eastAsia"/>
        </w:rPr>
        <w:t xml:space="preserve"> and </w:t>
      </w:r>
      <w:r w:rsidR="000B7BE4">
        <w:rPr>
          <w:rFonts w:hint="eastAsia"/>
        </w:rPr>
        <w:t xml:space="preserve">the </w:t>
      </w:r>
      <w:r w:rsidR="006A5129">
        <w:rPr>
          <w:rFonts w:hint="eastAsia"/>
        </w:rPr>
        <w:t>heart</w:t>
      </w:r>
      <w:r>
        <w:rPr>
          <w:rFonts w:hint="eastAsia"/>
        </w:rPr>
        <w:t xml:space="preserve"> downward</w:t>
      </w:r>
      <w:r w:rsidR="00914A0E">
        <w:rPr>
          <w:rFonts w:hint="eastAsia"/>
        </w:rPr>
        <w:t>. B</w:t>
      </w:r>
      <w:r>
        <w:rPr>
          <w:rFonts w:hint="eastAsia"/>
        </w:rPr>
        <w:t>oth</w:t>
      </w:r>
      <w:r w:rsidR="006A5129">
        <w:rPr>
          <w:rFonts w:hint="eastAsia"/>
        </w:rPr>
        <w:t xml:space="preserve"> </w:t>
      </w:r>
      <w:r w:rsidR="00914A0E">
        <w:rPr>
          <w:rFonts w:hint="eastAsia"/>
        </w:rPr>
        <w:t xml:space="preserve">are </w:t>
      </w:r>
      <w:r w:rsidR="006A5129">
        <w:rPr>
          <w:rFonts w:hint="eastAsia"/>
        </w:rPr>
        <w:t>human organ</w:t>
      </w:r>
      <w:r>
        <w:rPr>
          <w:rFonts w:hint="eastAsia"/>
        </w:rPr>
        <w:t>s of thinking</w:t>
      </w:r>
      <w:r w:rsidR="00D15BB3">
        <w:rPr>
          <w:rFonts w:hint="eastAsia"/>
        </w:rPr>
        <w:t>,</w:t>
      </w:r>
      <w:r w:rsidR="00914A0E">
        <w:rPr>
          <w:rFonts w:hint="eastAsia"/>
        </w:rPr>
        <w:t xml:space="preserve"> and actually linked into one piece as believed by Ancient Chinese. S</w:t>
      </w:r>
      <w:r w:rsidR="006A5129">
        <w:rPr>
          <w:rFonts w:hint="eastAsia"/>
        </w:rPr>
        <w:t xml:space="preserve">o </w:t>
      </w:r>
      <w:r w:rsidR="00D15BB3">
        <w:rPr>
          <w:rFonts w:hint="eastAsia"/>
        </w:rPr>
        <w:t>conceptualization</w:t>
      </w:r>
      <w:r w:rsidR="006A5129">
        <w:rPr>
          <w:rFonts w:hint="eastAsia"/>
        </w:rPr>
        <w:t xml:space="preserve"> is</w:t>
      </w:r>
      <w:r w:rsidR="00D15BB3">
        <w:rPr>
          <w:rFonts w:hint="eastAsia"/>
        </w:rPr>
        <w:t xml:space="preserve"> not just the work of the brain, but</w:t>
      </w:r>
      <w:r w:rsidR="006A5129">
        <w:rPr>
          <w:rFonts w:hint="eastAsia"/>
        </w:rPr>
        <w:t xml:space="preserve"> strongly bodily based</w:t>
      </w:r>
      <w:r w:rsidR="00D15BB3">
        <w:rPr>
          <w:rFonts w:hint="eastAsia"/>
        </w:rPr>
        <w:t xml:space="preserve"> as demonstrated by the practice of meditation of Taoist and Zen Buddhists</w:t>
      </w:r>
      <w:r w:rsidR="000B7BE4">
        <w:rPr>
          <w:rFonts w:hint="eastAsia"/>
        </w:rPr>
        <w:t>.</w:t>
      </w:r>
      <w:r w:rsidR="00914A0E">
        <w:rPr>
          <w:rFonts w:hint="eastAsia"/>
        </w:rPr>
        <w:t xml:space="preserve"> In meditation, one can feel his/her own </w:t>
      </w:r>
      <w:r w:rsidR="00914A0E">
        <w:t>circulation</w:t>
      </w:r>
      <w:r w:rsidR="00914A0E">
        <w:rPr>
          <w:rFonts w:hint="eastAsia"/>
        </w:rPr>
        <w:t xml:space="preserve"> of blood and its </w:t>
      </w:r>
      <w:r w:rsidR="00914A0E">
        <w:t>rhythm</w:t>
      </w:r>
      <w:r w:rsidR="00914A0E">
        <w:rPr>
          <w:rFonts w:hint="eastAsia"/>
        </w:rPr>
        <w:t xml:space="preserve">, just as one can see his own pulse in the </w:t>
      </w:r>
      <w:r w:rsidR="00914A0E" w:rsidRPr="00BD5B95">
        <w:rPr>
          <w:i/>
        </w:rPr>
        <w:t>Pulse Room</w:t>
      </w:r>
    </w:p>
    <w:p w:rsidR="00D15BB3" w:rsidRDefault="00D15BB3" w:rsidP="00D15BB3">
      <w:pPr>
        <w:pStyle w:val="ab"/>
        <w:widowControl w:val="0"/>
        <w:autoSpaceDE w:val="0"/>
        <w:autoSpaceDN w:val="0"/>
        <w:adjustRightInd w:val="0"/>
        <w:spacing w:after="0" w:line="240" w:lineRule="auto"/>
        <w:ind w:left="360"/>
        <w:jc w:val="center"/>
      </w:pPr>
      <w:r w:rsidRPr="00D15BB3">
        <w:rPr>
          <w:noProof/>
          <w:lang w:val="en-US"/>
        </w:rPr>
        <w:drawing>
          <wp:inline distT="0" distB="0" distL="0" distR="0" wp14:anchorId="05C0BBFE" wp14:editId="4DF8B72B">
            <wp:extent cx="548395" cy="590550"/>
            <wp:effectExtent l="0" t="0" r="0" b="0"/>
            <wp:docPr id="16391" name="图片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91" name="图片 2"/>
                    <pic:cNvPicPr>
                      <a:picLocks noGrp="1"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49636" cy="591886"/>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3C02D0" w:rsidRDefault="00914A0E" w:rsidP="00BD5B95">
      <w:pPr>
        <w:widowControl w:val="0"/>
        <w:autoSpaceDE w:val="0"/>
        <w:autoSpaceDN w:val="0"/>
        <w:adjustRightInd w:val="0"/>
        <w:spacing w:after="0" w:line="240" w:lineRule="auto"/>
        <w:ind w:leftChars="200" w:left="440"/>
      </w:pPr>
      <w:r>
        <w:rPr>
          <w:rFonts w:hint="eastAsia"/>
        </w:rPr>
        <w:t xml:space="preserve">Another presentation </w:t>
      </w:r>
      <w:r>
        <w:t>“</w:t>
      </w:r>
      <w:r w:rsidRPr="00BD5B95">
        <w:rPr>
          <w:i/>
        </w:rPr>
        <w:t>Mike Parr in conversation with Katie Dyer</w:t>
      </w:r>
      <w:r>
        <w:t>”</w:t>
      </w:r>
      <w:r w:rsidR="003C02D0">
        <w:rPr>
          <w:rFonts w:hint="eastAsia"/>
        </w:rPr>
        <w:t xml:space="preserve"> demonstrated how meditation (</w:t>
      </w:r>
      <w:r w:rsidR="003C02D0">
        <w:rPr>
          <w:rFonts w:hint="eastAsia"/>
        </w:rPr>
        <w:t>思</w:t>
      </w:r>
      <w:r w:rsidR="003C02D0">
        <w:rPr>
          <w:rFonts w:hint="eastAsia"/>
        </w:rPr>
        <w:t xml:space="preserve">, </w:t>
      </w:r>
      <w:proofErr w:type="spellStart"/>
      <w:r w:rsidR="003C02D0" w:rsidRPr="003C02D0">
        <w:rPr>
          <w:rFonts w:hint="eastAsia"/>
          <w:i/>
        </w:rPr>
        <w:t>si</w:t>
      </w:r>
      <w:proofErr w:type="spellEnd"/>
      <w:r w:rsidR="003C02D0">
        <w:rPr>
          <w:rFonts w:hint="eastAsia"/>
        </w:rPr>
        <w:t>)</w:t>
      </w:r>
      <w:r>
        <w:rPr>
          <w:rFonts w:hint="eastAsia"/>
        </w:rPr>
        <w:t xml:space="preserve">  </w:t>
      </w:r>
      <w:r w:rsidR="003C02D0">
        <w:rPr>
          <w:rFonts w:hint="eastAsia"/>
        </w:rPr>
        <w:t xml:space="preserve">works its way toward drawing. </w:t>
      </w:r>
      <w:r w:rsidRPr="00914A0E">
        <w:t>Mike Parr</w:t>
      </w:r>
      <w:r w:rsidR="003C02D0">
        <w:rPr>
          <w:rFonts w:hint="eastAsia"/>
        </w:rPr>
        <w:t>,</w:t>
      </w:r>
      <w:r w:rsidR="003C02D0" w:rsidRPr="003C02D0">
        <w:t xml:space="preserve"> as one of the most ground-breaking artists</w:t>
      </w:r>
      <w:r w:rsidR="003C02D0">
        <w:rPr>
          <w:rFonts w:hint="eastAsia"/>
        </w:rPr>
        <w:t xml:space="preserve"> </w:t>
      </w:r>
      <w:r w:rsidR="003C02D0" w:rsidRPr="003C02D0">
        <w:t>working in Australia today</w:t>
      </w:r>
      <w:r w:rsidR="003C02D0">
        <w:rPr>
          <w:rFonts w:hint="eastAsia"/>
        </w:rPr>
        <w:t>,</w:t>
      </w:r>
      <w:r w:rsidRPr="00914A0E">
        <w:t xml:space="preserve"> </w:t>
      </w:r>
      <w:r w:rsidR="003C02D0">
        <w:rPr>
          <w:rFonts w:hint="eastAsia"/>
        </w:rPr>
        <w:t>was</w:t>
      </w:r>
      <w:r w:rsidRPr="00914A0E">
        <w:t xml:space="preserve"> joined by NAS Gallery Manager &amp; Curator, Katie</w:t>
      </w:r>
      <w:r>
        <w:rPr>
          <w:rFonts w:hint="eastAsia"/>
        </w:rPr>
        <w:t xml:space="preserve"> </w:t>
      </w:r>
      <w:r w:rsidRPr="00914A0E">
        <w:t xml:space="preserve">Dyer in </w:t>
      </w:r>
      <w:r w:rsidRPr="00914A0E">
        <w:lastRenderedPageBreak/>
        <w:t>conversation about the nature of drawing within the context of</w:t>
      </w:r>
      <w:r w:rsidR="003C02D0">
        <w:rPr>
          <w:rFonts w:hint="eastAsia"/>
        </w:rPr>
        <w:t xml:space="preserve"> </w:t>
      </w:r>
      <w:r w:rsidRPr="00914A0E">
        <w:t>his own practice.</w:t>
      </w:r>
      <w:r w:rsidR="000B7BE4">
        <w:rPr>
          <w:rFonts w:hint="eastAsia"/>
        </w:rPr>
        <w:t xml:space="preserve"> </w:t>
      </w:r>
      <w:r w:rsidR="00006921">
        <w:rPr>
          <w:rFonts w:hint="eastAsia"/>
        </w:rPr>
        <w:t>In Mike Parr</w:t>
      </w:r>
      <w:r w:rsidR="00006921">
        <w:t>’</w:t>
      </w:r>
      <w:r w:rsidR="00006921">
        <w:rPr>
          <w:rFonts w:hint="eastAsia"/>
        </w:rPr>
        <w:t xml:space="preserve">s works, as </w:t>
      </w:r>
      <w:r w:rsidR="00D70CAD">
        <w:rPr>
          <w:rFonts w:hint="eastAsia"/>
        </w:rPr>
        <w:t xml:space="preserve">we learnt from his conversation with Katie Dyer, his art is strongly bodily based. He used to be a performance artist, and gained his understanding of art and expressed it through </w:t>
      </w:r>
      <w:r w:rsidR="006D5022">
        <w:rPr>
          <w:rFonts w:hint="eastAsia"/>
        </w:rPr>
        <w:t xml:space="preserve">extreme </w:t>
      </w:r>
      <w:r w:rsidR="00051B62">
        <w:t>physical</w:t>
      </w:r>
      <w:r w:rsidR="006D5022">
        <w:rPr>
          <w:rFonts w:hint="eastAsia"/>
        </w:rPr>
        <w:t xml:space="preserve"> experiences.</w:t>
      </w:r>
      <w:r w:rsidR="000B7BE4">
        <w:rPr>
          <w:rFonts w:hint="eastAsia"/>
        </w:rPr>
        <w:t xml:space="preserve"> His </w:t>
      </w:r>
      <w:r w:rsidR="000B7BE4">
        <w:t>“</w:t>
      </w:r>
      <w:r w:rsidR="000B7BE4">
        <w:rPr>
          <w:rFonts w:hint="eastAsia"/>
        </w:rPr>
        <w:t>body art</w:t>
      </w:r>
      <w:r w:rsidR="000B7BE4">
        <w:t>”</w:t>
      </w:r>
      <w:r w:rsidR="000B7BE4">
        <w:rPr>
          <w:rFonts w:hint="eastAsia"/>
        </w:rPr>
        <w:t xml:space="preserve"> has its consistent expression in his </w:t>
      </w:r>
      <w:r w:rsidR="003C02D0">
        <w:t>“</w:t>
      </w:r>
      <w:r w:rsidR="003C02D0" w:rsidRPr="003C02D0">
        <w:t>Self-Portrait</w:t>
      </w:r>
      <w:r w:rsidR="003C02D0">
        <w:t>”</w:t>
      </w:r>
      <w:r w:rsidR="003C02D0" w:rsidRPr="003C02D0">
        <w:t xml:space="preserve"> series</w:t>
      </w:r>
      <w:r>
        <w:rPr>
          <w:rFonts w:hint="eastAsia"/>
        </w:rPr>
        <w:t>, too</w:t>
      </w:r>
      <w:r w:rsidR="003C02D0">
        <w:rPr>
          <w:rFonts w:hint="eastAsia"/>
        </w:rPr>
        <w:t xml:space="preserve">, </w:t>
      </w:r>
      <w:r w:rsidR="009B38D8">
        <w:rPr>
          <w:rFonts w:hint="eastAsia"/>
        </w:rPr>
        <w:t>after</w:t>
      </w:r>
      <w:r w:rsidR="003C02D0">
        <w:rPr>
          <w:rFonts w:hint="eastAsia"/>
        </w:rPr>
        <w:t xml:space="preserve"> he decided to </w:t>
      </w:r>
      <w:r w:rsidR="003C02D0">
        <w:t>concentrate</w:t>
      </w:r>
      <w:r w:rsidR="003C02D0">
        <w:rPr>
          <w:rFonts w:hint="eastAsia"/>
        </w:rPr>
        <w:t xml:space="preserve"> on painting</w:t>
      </w:r>
      <w:r w:rsidR="000B7BE4">
        <w:rPr>
          <w:rFonts w:hint="eastAsia"/>
        </w:rPr>
        <w:t xml:space="preserve">. </w:t>
      </w:r>
      <w:r w:rsidR="00292B26">
        <w:rPr>
          <w:rFonts w:hint="eastAsia"/>
        </w:rPr>
        <w:t>As we</w:t>
      </w:r>
      <w:r w:rsidR="003C02D0">
        <w:rPr>
          <w:rFonts w:hint="eastAsia"/>
        </w:rPr>
        <w:t xml:space="preserve"> see from</w:t>
      </w:r>
      <w:r w:rsidR="00292B26">
        <w:t xml:space="preserve"> </w:t>
      </w:r>
      <w:r w:rsidR="003C02D0">
        <w:rPr>
          <w:rFonts w:hint="eastAsia"/>
        </w:rPr>
        <w:t>Mike Parr</w:t>
      </w:r>
      <w:r w:rsidR="003C02D0">
        <w:t>’</w:t>
      </w:r>
      <w:r w:rsidR="003C02D0">
        <w:rPr>
          <w:rFonts w:hint="eastAsia"/>
        </w:rPr>
        <w:t>s video</w:t>
      </w:r>
      <w:r w:rsidR="009B38D8">
        <w:rPr>
          <w:rFonts w:hint="eastAsia"/>
        </w:rPr>
        <w:t xml:space="preserve"> of performing a painting</w:t>
      </w:r>
      <w:r w:rsidR="003C02D0">
        <w:t>, his</w:t>
      </w:r>
      <w:r w:rsidR="00292B26" w:rsidRPr="00292B26">
        <w:rPr>
          <w:rFonts w:hint="eastAsia"/>
        </w:rPr>
        <w:t xml:space="preserve"> </w:t>
      </w:r>
      <w:r w:rsidR="00292B26">
        <w:rPr>
          <w:rFonts w:hint="eastAsia"/>
        </w:rPr>
        <w:t>painting</w:t>
      </w:r>
      <w:r w:rsidR="003C02D0">
        <w:rPr>
          <w:rFonts w:hint="eastAsia"/>
        </w:rPr>
        <w:t xml:space="preserve"> process easily reminds me of the art activity of a </w:t>
      </w:r>
      <w:r w:rsidR="00292B26">
        <w:rPr>
          <w:rFonts w:hint="eastAsia"/>
        </w:rPr>
        <w:t xml:space="preserve">Chinese painter or calligrapher, leaving strokes of momentum from inside on canvas. </w:t>
      </w:r>
      <w:r w:rsidR="000B7BE4">
        <w:rPr>
          <w:rFonts w:hint="eastAsia"/>
        </w:rPr>
        <w:t>The power of knowledge gained through</w:t>
      </w:r>
      <w:r w:rsidR="000C1DD4">
        <w:rPr>
          <w:rFonts w:hint="eastAsia"/>
        </w:rPr>
        <w:t xml:space="preserve"> the</w:t>
      </w:r>
      <w:r w:rsidR="000B7BE4">
        <w:rPr>
          <w:rFonts w:hint="eastAsia"/>
        </w:rPr>
        <w:t xml:space="preserve"> body </w:t>
      </w:r>
      <w:r w:rsidR="000C1DD4">
        <w:rPr>
          <w:rFonts w:hint="eastAsia"/>
        </w:rPr>
        <w:t xml:space="preserve">gives life to the </w:t>
      </w:r>
      <w:r w:rsidR="00584CDB">
        <w:t xml:space="preserve">art </w:t>
      </w:r>
      <w:r w:rsidR="000C1DD4">
        <w:rPr>
          <w:rFonts w:hint="eastAsia"/>
        </w:rPr>
        <w:t>works.</w:t>
      </w:r>
    </w:p>
    <w:p w:rsidR="00A75047" w:rsidRDefault="009E2586" w:rsidP="00BD5B95">
      <w:pPr>
        <w:widowControl w:val="0"/>
        <w:spacing w:after="0" w:line="240" w:lineRule="auto"/>
        <w:ind w:firstLineChars="200" w:firstLine="440"/>
        <w:jc w:val="both"/>
      </w:pPr>
      <w:r>
        <w:rPr>
          <w:noProof/>
          <w:lang w:val="en-US"/>
        </w:rPr>
        <w:drawing>
          <wp:inline distT="0" distB="0" distL="0" distR="0" wp14:anchorId="337343A2" wp14:editId="67F67298">
            <wp:extent cx="2423160" cy="189063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5261" cy="1892273"/>
                    </a:xfrm>
                    <a:prstGeom prst="rect">
                      <a:avLst/>
                    </a:prstGeom>
                  </pic:spPr>
                </pic:pic>
              </a:graphicData>
            </a:graphic>
          </wp:inline>
        </w:drawing>
      </w:r>
    </w:p>
    <w:p w:rsidR="00CF5260" w:rsidRPr="00CF5260" w:rsidRDefault="009E2586" w:rsidP="00BD5B95">
      <w:pPr>
        <w:pStyle w:val="wp-caption-text"/>
        <w:ind w:leftChars="180" w:left="396"/>
        <w:rPr>
          <w:rFonts w:ascii="Arial" w:eastAsiaTheme="minorEastAsia" w:hAnsi="Arial" w:cs="Arial"/>
          <w:color w:val="000000"/>
          <w:sz w:val="20"/>
          <w:szCs w:val="20"/>
        </w:rPr>
      </w:pPr>
      <w:r>
        <w:rPr>
          <w:rFonts w:ascii="Arial" w:hAnsi="Arial" w:cs="Arial"/>
          <w:color w:val="000000"/>
          <w:sz w:val="20"/>
          <w:szCs w:val="20"/>
        </w:rPr>
        <w:t xml:space="preserve">Mike Parr / Adam </w:t>
      </w:r>
      <w:proofErr w:type="spellStart"/>
      <w:r>
        <w:rPr>
          <w:rFonts w:ascii="Arial" w:hAnsi="Arial" w:cs="Arial"/>
          <w:color w:val="000000"/>
          <w:sz w:val="20"/>
          <w:szCs w:val="20"/>
        </w:rPr>
        <w:t>Geczy</w:t>
      </w:r>
      <w:proofErr w:type="spellEnd"/>
      <w:r>
        <w:rPr>
          <w:rFonts w:ascii="Arial" w:hAnsi="Arial" w:cs="Arial"/>
          <w:color w:val="000000"/>
          <w:sz w:val="20"/>
          <w:szCs w:val="20"/>
        </w:rPr>
        <w:t>, The Mass Psychology of Fascism, Zip-a-</w:t>
      </w:r>
      <w:proofErr w:type="spellStart"/>
      <w:r>
        <w:rPr>
          <w:rFonts w:ascii="Arial" w:hAnsi="Arial" w:cs="Arial"/>
          <w:color w:val="000000"/>
          <w:sz w:val="20"/>
          <w:szCs w:val="20"/>
        </w:rPr>
        <w:t>dee</w:t>
      </w:r>
      <w:proofErr w:type="spellEnd"/>
      <w:r>
        <w:rPr>
          <w:rFonts w:ascii="Arial" w:hAnsi="Arial" w:cs="Arial"/>
          <w:color w:val="000000"/>
          <w:sz w:val="20"/>
          <w:szCs w:val="20"/>
        </w:rPr>
        <w:t>-doo-dah, Zip-a-</w:t>
      </w:r>
      <w:proofErr w:type="spellStart"/>
      <w:r>
        <w:rPr>
          <w:rFonts w:ascii="Arial" w:hAnsi="Arial" w:cs="Arial"/>
          <w:color w:val="000000"/>
          <w:sz w:val="20"/>
          <w:szCs w:val="20"/>
        </w:rPr>
        <w:t>dee</w:t>
      </w:r>
      <w:proofErr w:type="spellEnd"/>
      <w:r>
        <w:rPr>
          <w:rFonts w:ascii="Arial" w:hAnsi="Arial" w:cs="Arial"/>
          <w:color w:val="000000"/>
          <w:sz w:val="20"/>
          <w:szCs w:val="20"/>
        </w:rPr>
        <w:t>-ay, 2004, Mixed media video installation, 2004</w:t>
      </w:r>
      <w:r>
        <w:rPr>
          <w:rStyle w:val="a5"/>
          <w:rFonts w:ascii="Arial" w:hAnsi="Arial" w:cs="Arial"/>
          <w:color w:val="000000"/>
          <w:sz w:val="20"/>
          <w:szCs w:val="20"/>
        </w:rPr>
        <w:footnoteReference w:id="5"/>
      </w:r>
    </w:p>
    <w:p w:rsidR="003C02D0" w:rsidRPr="00BD5B95" w:rsidRDefault="00292B26" w:rsidP="00BD5B95">
      <w:pPr>
        <w:pStyle w:val="wp-caption-text"/>
        <w:ind w:leftChars="220" w:left="484"/>
        <w:rPr>
          <w:rFonts w:asciiTheme="minorHAnsi" w:eastAsiaTheme="minorEastAsia" w:hAnsiTheme="minorHAnsi" w:cstheme="minorBidi"/>
          <w:sz w:val="22"/>
          <w:szCs w:val="22"/>
        </w:rPr>
      </w:pPr>
      <w:r w:rsidRPr="00BD5B95">
        <w:rPr>
          <w:rFonts w:asciiTheme="minorHAnsi" w:eastAsiaTheme="minorEastAsia" w:hAnsiTheme="minorHAnsi" w:cstheme="minorBidi" w:hint="eastAsia"/>
          <w:sz w:val="22"/>
          <w:szCs w:val="22"/>
        </w:rPr>
        <w:t>Meditation (</w:t>
      </w:r>
      <w:r w:rsidRPr="00BD5B95">
        <w:rPr>
          <w:rFonts w:asciiTheme="minorHAnsi" w:eastAsiaTheme="minorEastAsia" w:hAnsiTheme="minorHAnsi" w:cstheme="minorBidi" w:hint="eastAsia"/>
          <w:sz w:val="22"/>
          <w:szCs w:val="22"/>
        </w:rPr>
        <w:t>思</w:t>
      </w:r>
      <w:r w:rsidRPr="00BD5B95">
        <w:rPr>
          <w:rFonts w:asciiTheme="minorHAnsi" w:eastAsiaTheme="minorEastAsia" w:hAnsiTheme="minorHAnsi" w:cstheme="minorBidi" w:hint="eastAsia"/>
          <w:sz w:val="22"/>
          <w:szCs w:val="22"/>
        </w:rPr>
        <w:t xml:space="preserve">, </w:t>
      </w:r>
      <w:proofErr w:type="spellStart"/>
      <w:r w:rsidRPr="00BD5B95">
        <w:rPr>
          <w:rFonts w:asciiTheme="minorHAnsi" w:eastAsiaTheme="minorEastAsia" w:hAnsiTheme="minorHAnsi" w:cstheme="minorBidi" w:hint="eastAsia"/>
          <w:sz w:val="22"/>
          <w:szCs w:val="22"/>
        </w:rPr>
        <w:t>si</w:t>
      </w:r>
      <w:proofErr w:type="spellEnd"/>
      <w:r w:rsidRPr="00BD5B95">
        <w:rPr>
          <w:rFonts w:asciiTheme="minorHAnsi" w:eastAsiaTheme="minorEastAsia" w:hAnsiTheme="minorHAnsi" w:cstheme="minorBidi" w:hint="eastAsia"/>
          <w:sz w:val="22"/>
          <w:szCs w:val="22"/>
        </w:rPr>
        <w:t>) is a very important part of art learning</w:t>
      </w:r>
      <w:r w:rsidRPr="00BD5B95">
        <w:rPr>
          <w:rFonts w:asciiTheme="minorHAnsi" w:eastAsiaTheme="minorEastAsia" w:hAnsiTheme="minorHAnsi" w:cstheme="minorBidi"/>
          <w:sz w:val="22"/>
          <w:szCs w:val="22"/>
        </w:rPr>
        <w:t>, but</w:t>
      </w:r>
      <w:r w:rsidRPr="00BD5B95">
        <w:rPr>
          <w:rFonts w:asciiTheme="minorHAnsi" w:eastAsiaTheme="minorEastAsia" w:hAnsiTheme="minorHAnsi" w:cstheme="minorBidi" w:hint="eastAsia"/>
          <w:sz w:val="22"/>
          <w:szCs w:val="22"/>
        </w:rPr>
        <w:t xml:space="preserve"> can easily</w:t>
      </w:r>
      <w:r w:rsidRPr="00BD5B95">
        <w:rPr>
          <w:rFonts w:asciiTheme="minorHAnsi" w:eastAsiaTheme="minorEastAsia" w:hAnsiTheme="minorHAnsi" w:cstheme="minorBidi"/>
          <w:sz w:val="22"/>
          <w:szCs w:val="22"/>
        </w:rPr>
        <w:t xml:space="preserve"> be</w:t>
      </w:r>
      <w:r w:rsidRPr="00BD5B95">
        <w:rPr>
          <w:rFonts w:asciiTheme="minorHAnsi" w:eastAsiaTheme="minorEastAsia" w:hAnsiTheme="minorHAnsi" w:cstheme="minorBidi" w:hint="eastAsia"/>
          <w:sz w:val="22"/>
          <w:szCs w:val="22"/>
        </w:rPr>
        <w:t xml:space="preserve"> ignored in</w:t>
      </w:r>
      <w:r w:rsidRPr="00BD5B95">
        <w:rPr>
          <w:rFonts w:asciiTheme="minorHAnsi" w:eastAsiaTheme="minorEastAsia" w:hAnsiTheme="minorHAnsi" w:cstheme="minorBidi"/>
          <w:sz w:val="22"/>
          <w:szCs w:val="22"/>
        </w:rPr>
        <w:t xml:space="preserve"> today</w:t>
      </w:r>
      <w:proofErr w:type="gramStart"/>
      <w:r w:rsidRPr="00BD5B95">
        <w:rPr>
          <w:rFonts w:asciiTheme="minorHAnsi" w:eastAsiaTheme="minorEastAsia" w:hAnsiTheme="minorHAnsi" w:cstheme="minorBidi"/>
          <w:sz w:val="22"/>
          <w:szCs w:val="22"/>
        </w:rPr>
        <w:t>’</w:t>
      </w:r>
      <w:proofErr w:type="gramEnd"/>
      <w:r w:rsidRPr="00BD5B95">
        <w:rPr>
          <w:rFonts w:asciiTheme="minorHAnsi" w:eastAsiaTheme="minorEastAsia" w:hAnsiTheme="minorHAnsi" w:cstheme="minorBidi"/>
          <w:sz w:val="22"/>
          <w:szCs w:val="22"/>
        </w:rPr>
        <w:t>s</w:t>
      </w:r>
      <w:r w:rsidRPr="00BD5B95">
        <w:rPr>
          <w:rFonts w:asciiTheme="minorHAnsi" w:eastAsiaTheme="minorEastAsia" w:hAnsiTheme="minorHAnsi" w:cstheme="minorBidi" w:hint="eastAsia"/>
          <w:sz w:val="22"/>
          <w:szCs w:val="22"/>
        </w:rPr>
        <w:t xml:space="preserve"> art education</w:t>
      </w:r>
      <w:r w:rsidRPr="00BD5B95">
        <w:rPr>
          <w:rFonts w:asciiTheme="minorHAnsi" w:eastAsiaTheme="minorEastAsia" w:hAnsiTheme="minorHAnsi" w:cstheme="minorBidi"/>
          <w:sz w:val="22"/>
          <w:szCs w:val="22"/>
        </w:rPr>
        <w:t xml:space="preserve">, because </w:t>
      </w:r>
      <w:r w:rsidR="00433D3E">
        <w:rPr>
          <w:rFonts w:asciiTheme="minorHAnsi" w:eastAsiaTheme="minorEastAsia" w:hAnsiTheme="minorHAnsi" w:cstheme="minorBidi" w:hint="eastAsia"/>
          <w:sz w:val="22"/>
          <w:szCs w:val="22"/>
        </w:rPr>
        <w:t xml:space="preserve">it has been regarded as </w:t>
      </w:r>
      <w:r w:rsidR="00433D3E">
        <w:rPr>
          <w:rFonts w:asciiTheme="minorHAnsi" w:eastAsiaTheme="minorEastAsia" w:hAnsiTheme="minorHAnsi" w:cstheme="minorBidi"/>
          <w:sz w:val="22"/>
          <w:szCs w:val="22"/>
        </w:rPr>
        <w:t>irrational</w:t>
      </w:r>
      <w:r w:rsidR="00433D3E">
        <w:rPr>
          <w:rFonts w:asciiTheme="minorHAnsi" w:eastAsiaTheme="minorEastAsia" w:hAnsiTheme="minorHAnsi" w:cstheme="minorBidi" w:hint="eastAsia"/>
          <w:sz w:val="22"/>
          <w:szCs w:val="22"/>
        </w:rPr>
        <w:t xml:space="preserve"> and mysticism. Besides </w:t>
      </w:r>
      <w:r w:rsidRPr="00BD5B95">
        <w:rPr>
          <w:rFonts w:asciiTheme="minorHAnsi" w:eastAsiaTheme="minorEastAsia" w:hAnsiTheme="minorHAnsi" w:cstheme="minorBidi"/>
          <w:sz w:val="22"/>
          <w:szCs w:val="22"/>
        </w:rPr>
        <w:t>we</w:t>
      </w:r>
      <w:r w:rsidR="00433D3E">
        <w:rPr>
          <w:rFonts w:asciiTheme="minorHAnsi" w:eastAsiaTheme="minorEastAsia" w:hAnsiTheme="minorHAnsi" w:cstheme="minorBidi"/>
          <w:sz w:val="22"/>
          <w:szCs w:val="22"/>
        </w:rPr>
        <w:t xml:space="preserve"> </w:t>
      </w:r>
      <w:r w:rsidR="00433D3E">
        <w:rPr>
          <w:rFonts w:asciiTheme="minorHAnsi" w:eastAsiaTheme="minorEastAsia" w:hAnsiTheme="minorHAnsi" w:cstheme="minorBidi" w:hint="eastAsia"/>
          <w:sz w:val="22"/>
          <w:szCs w:val="22"/>
        </w:rPr>
        <w:t>are depending increasingly on</w:t>
      </w:r>
      <w:r w:rsidRPr="00BD5B95">
        <w:rPr>
          <w:rFonts w:asciiTheme="minorHAnsi" w:eastAsiaTheme="minorEastAsia" w:hAnsiTheme="minorHAnsi" w:cstheme="minorBidi"/>
          <w:sz w:val="22"/>
          <w:szCs w:val="22"/>
        </w:rPr>
        <w:t xml:space="preserve"> computers that are so powerful that need only a few clicks of fingers to create images</w:t>
      </w:r>
      <w:r w:rsidRPr="00BD5B95">
        <w:rPr>
          <w:rFonts w:asciiTheme="minorHAnsi" w:eastAsiaTheme="minorEastAsia" w:hAnsiTheme="minorHAnsi" w:cstheme="minorBidi" w:hint="eastAsia"/>
          <w:sz w:val="22"/>
          <w:szCs w:val="22"/>
        </w:rPr>
        <w:t xml:space="preserve">. </w:t>
      </w:r>
      <w:r w:rsidR="00433D3E">
        <w:rPr>
          <w:rFonts w:asciiTheme="minorHAnsi" w:eastAsiaTheme="minorEastAsia" w:hAnsiTheme="minorHAnsi" w:cstheme="minorBidi" w:hint="eastAsia"/>
          <w:sz w:val="22"/>
          <w:szCs w:val="22"/>
        </w:rPr>
        <w:t xml:space="preserve">Why the whole body then. </w:t>
      </w:r>
      <w:r w:rsidR="003C02D0" w:rsidRPr="00BD5B95">
        <w:rPr>
          <w:rFonts w:asciiTheme="minorHAnsi" w:eastAsiaTheme="minorEastAsia" w:hAnsiTheme="minorHAnsi" w:cstheme="minorBidi" w:hint="eastAsia"/>
          <w:sz w:val="22"/>
          <w:szCs w:val="22"/>
        </w:rPr>
        <w:t>However, I am happy to see</w:t>
      </w:r>
      <w:r w:rsidRPr="00BD5B95">
        <w:rPr>
          <w:rFonts w:asciiTheme="minorHAnsi" w:eastAsiaTheme="minorEastAsia" w:hAnsiTheme="minorHAnsi" w:cstheme="minorBidi" w:hint="eastAsia"/>
          <w:sz w:val="22"/>
          <w:szCs w:val="22"/>
        </w:rPr>
        <w:t xml:space="preserve"> at this conference</w:t>
      </w:r>
      <w:r w:rsidR="003C02D0" w:rsidRPr="00BD5B95">
        <w:rPr>
          <w:rFonts w:asciiTheme="minorHAnsi" w:eastAsiaTheme="minorEastAsia" w:hAnsiTheme="minorHAnsi" w:cstheme="minorBidi" w:hint="eastAsia"/>
          <w:sz w:val="22"/>
          <w:szCs w:val="22"/>
        </w:rPr>
        <w:t xml:space="preserve"> that the invention of </w:t>
      </w:r>
      <w:proofErr w:type="spellStart"/>
      <w:r w:rsidR="003C02D0" w:rsidRPr="00BD5B95">
        <w:rPr>
          <w:rFonts w:asciiTheme="minorHAnsi" w:eastAsiaTheme="minorEastAsia" w:hAnsiTheme="minorHAnsi" w:cstheme="minorBidi" w:hint="eastAsia"/>
          <w:sz w:val="22"/>
          <w:szCs w:val="22"/>
        </w:rPr>
        <w:t>Sandde</w:t>
      </w:r>
      <w:proofErr w:type="spellEnd"/>
      <w:r w:rsidR="009B38D8" w:rsidRPr="00BD5B95">
        <w:rPr>
          <w:rFonts w:asciiTheme="minorHAnsi" w:eastAsiaTheme="minorEastAsia" w:hAnsiTheme="minorHAnsi" w:cstheme="minorBidi" w:hint="eastAsia"/>
          <w:sz w:val="22"/>
          <w:szCs w:val="22"/>
        </w:rPr>
        <w:t xml:space="preserve"> 3D drawing software</w:t>
      </w:r>
      <w:r w:rsidR="003C02D0" w:rsidRPr="00BD5B95">
        <w:rPr>
          <w:rFonts w:asciiTheme="minorHAnsi" w:eastAsiaTheme="minorEastAsia" w:hAnsiTheme="minorHAnsi" w:cstheme="minorBidi" w:hint="eastAsia"/>
          <w:sz w:val="22"/>
          <w:szCs w:val="22"/>
        </w:rPr>
        <w:t xml:space="preserve">, as in the workshop taught by Leila </w:t>
      </w:r>
      <w:proofErr w:type="spellStart"/>
      <w:r w:rsidR="003C02D0" w:rsidRPr="00BD5B95">
        <w:rPr>
          <w:rFonts w:asciiTheme="minorHAnsi" w:eastAsiaTheme="minorEastAsia" w:hAnsiTheme="minorHAnsi" w:cstheme="minorBidi" w:hint="eastAsia"/>
          <w:sz w:val="22"/>
          <w:szCs w:val="22"/>
        </w:rPr>
        <w:t>Sujir</w:t>
      </w:r>
      <w:proofErr w:type="spellEnd"/>
      <w:r w:rsidR="003C02D0" w:rsidRPr="00BD5B95">
        <w:rPr>
          <w:rFonts w:asciiTheme="minorHAnsi" w:eastAsiaTheme="minorEastAsia" w:hAnsiTheme="minorHAnsi" w:cstheme="minorBidi" w:hint="eastAsia"/>
          <w:sz w:val="22"/>
          <w:szCs w:val="22"/>
        </w:rPr>
        <w:t xml:space="preserve"> and David Seitz, provides a possibility to connect digital art making process with</w:t>
      </w:r>
      <w:r w:rsidR="003C02D0" w:rsidRPr="00BD5B95">
        <w:rPr>
          <w:rFonts w:asciiTheme="minorHAnsi" w:eastAsiaTheme="minorEastAsia" w:hAnsiTheme="minorHAnsi" w:cstheme="minorBidi"/>
          <w:sz w:val="22"/>
          <w:szCs w:val="22"/>
        </w:rPr>
        <w:t xml:space="preserve"> human</w:t>
      </w:r>
      <w:r w:rsidR="003C02D0" w:rsidRPr="00BD5B95">
        <w:rPr>
          <w:rFonts w:asciiTheme="minorHAnsi" w:eastAsiaTheme="minorEastAsia" w:hAnsiTheme="minorHAnsi" w:cstheme="minorBidi" w:hint="eastAsia"/>
          <w:sz w:val="22"/>
          <w:szCs w:val="22"/>
        </w:rPr>
        <w:t xml:space="preserve"> </w:t>
      </w:r>
      <w:r w:rsidR="003C02D0" w:rsidRPr="00BD5B95">
        <w:rPr>
          <w:rFonts w:asciiTheme="minorHAnsi" w:eastAsiaTheme="minorEastAsia" w:hAnsiTheme="minorHAnsi" w:cstheme="minorBidi"/>
          <w:sz w:val="22"/>
          <w:szCs w:val="22"/>
        </w:rPr>
        <w:t>body function in space.</w:t>
      </w:r>
    </w:p>
    <w:p w:rsidR="001A1D90" w:rsidRDefault="001A1D90" w:rsidP="00C454B2">
      <w:pPr>
        <w:pStyle w:val="ab"/>
        <w:widowControl w:val="0"/>
        <w:spacing w:after="0" w:line="240" w:lineRule="auto"/>
        <w:ind w:left="360"/>
      </w:pPr>
      <w:r>
        <w:rPr>
          <w:noProof/>
          <w:lang w:val="en-US"/>
        </w:rPr>
        <w:drawing>
          <wp:inline distT="0" distB="0" distL="0" distR="0">
            <wp:extent cx="3810000" cy="2385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_Drawing_In_SpacewithLogoWEB.jpg"/>
                    <pic:cNvPicPr/>
                  </pic:nvPicPr>
                  <pic:blipFill>
                    <a:blip r:embed="rId18">
                      <a:extLst>
                        <a:ext uri="{28A0092B-C50C-407E-A947-70E740481C1C}">
                          <a14:useLocalDpi xmlns:a14="http://schemas.microsoft.com/office/drawing/2010/main" val="0"/>
                        </a:ext>
                      </a:extLst>
                    </a:blip>
                    <a:stretch>
                      <a:fillRect/>
                    </a:stretch>
                  </pic:blipFill>
                  <pic:spPr>
                    <a:xfrm>
                      <a:off x="0" y="0"/>
                      <a:ext cx="3810000" cy="2385060"/>
                    </a:xfrm>
                    <a:prstGeom prst="rect">
                      <a:avLst/>
                    </a:prstGeom>
                  </pic:spPr>
                </pic:pic>
              </a:graphicData>
            </a:graphic>
          </wp:inline>
        </w:drawing>
      </w:r>
    </w:p>
    <w:p w:rsidR="001A1D90" w:rsidRDefault="00336E4E" w:rsidP="00C454B2">
      <w:pPr>
        <w:pStyle w:val="ab"/>
        <w:widowControl w:val="0"/>
        <w:spacing w:after="0" w:line="240" w:lineRule="auto"/>
        <w:ind w:left="360"/>
      </w:pPr>
      <w:r>
        <w:rPr>
          <w:lang w:val="en"/>
        </w:rPr>
        <w:t xml:space="preserve">Drawing with </w:t>
      </w:r>
      <w:proofErr w:type="spellStart"/>
      <w:r>
        <w:rPr>
          <w:lang w:val="en"/>
        </w:rPr>
        <w:t>Sa</w:t>
      </w:r>
      <w:r w:rsidR="00292B26">
        <w:rPr>
          <w:rFonts w:hint="eastAsia"/>
          <w:lang w:val="en"/>
        </w:rPr>
        <w:t>n</w:t>
      </w:r>
      <w:r>
        <w:rPr>
          <w:lang w:val="en"/>
        </w:rPr>
        <w:t>dde</w:t>
      </w:r>
      <w:proofErr w:type="spellEnd"/>
      <w:r>
        <w:rPr>
          <w:lang w:val="en"/>
        </w:rPr>
        <w:t xml:space="preserve"> system</w:t>
      </w:r>
      <w:r>
        <w:rPr>
          <w:rStyle w:val="a5"/>
          <w:lang w:val="en"/>
        </w:rPr>
        <w:footnoteReference w:id="6"/>
      </w:r>
    </w:p>
    <w:p w:rsidR="00EC3433" w:rsidRDefault="00DC67B5" w:rsidP="00DC67B5">
      <w:pPr>
        <w:pStyle w:val="ab"/>
        <w:widowControl w:val="0"/>
        <w:numPr>
          <w:ilvl w:val="0"/>
          <w:numId w:val="7"/>
        </w:numPr>
        <w:spacing w:after="0" w:line="240" w:lineRule="auto"/>
        <w:jc w:val="both"/>
      </w:pPr>
      <w:r w:rsidRPr="00135117">
        <w:rPr>
          <w:rFonts w:hint="eastAsia"/>
          <w:b/>
        </w:rPr>
        <w:lastRenderedPageBreak/>
        <w:t>The Imaging  (</w:t>
      </w:r>
      <w:r w:rsidRPr="00135117">
        <w:rPr>
          <w:rFonts w:hint="eastAsia"/>
          <w:b/>
        </w:rPr>
        <w:t>景</w:t>
      </w:r>
      <w:r w:rsidRPr="00135117">
        <w:rPr>
          <w:rFonts w:hint="eastAsia"/>
          <w:b/>
        </w:rPr>
        <w:t xml:space="preserve">, </w:t>
      </w:r>
      <w:proofErr w:type="spellStart"/>
      <w:r w:rsidRPr="00135117">
        <w:rPr>
          <w:rFonts w:hint="eastAsia"/>
          <w:b/>
          <w:i/>
          <w:iCs/>
        </w:rPr>
        <w:t>jing</w:t>
      </w:r>
      <w:proofErr w:type="spellEnd"/>
      <w:r w:rsidRPr="00135117">
        <w:rPr>
          <w:rFonts w:hint="eastAsia"/>
          <w:b/>
        </w:rPr>
        <w:t xml:space="preserve">) </w:t>
      </w:r>
      <w:r w:rsidRPr="0081723D">
        <w:rPr>
          <w:rFonts w:hint="eastAsia"/>
        </w:rPr>
        <w:t xml:space="preserve">means </w:t>
      </w:r>
      <w:r w:rsidR="006A5129">
        <w:t>“</w:t>
      </w:r>
      <w:r w:rsidRPr="0081723D">
        <w:rPr>
          <w:rFonts w:hint="eastAsia"/>
        </w:rPr>
        <w:t>to have regard for the cultural context and to create images that subtly represent reality</w:t>
      </w:r>
      <w:r w:rsidR="00166112">
        <w:t xml:space="preserve"> (or the </w:t>
      </w:r>
      <w:r w:rsidR="00E32F79">
        <w:t>genuine</w:t>
      </w:r>
      <w:r w:rsidR="00166112">
        <w:t>)</w:t>
      </w:r>
      <w:r w:rsidR="006A5129">
        <w:t>”</w:t>
      </w:r>
      <w:r w:rsidR="00CF4952">
        <w:t>(</w:t>
      </w:r>
      <w:r w:rsidR="00CF4952" w:rsidRPr="00CF4952">
        <w:rPr>
          <w:rFonts w:ascii="楷体_GB2312" w:eastAsia="楷体_GB2312" w:hAnsi="Verdana" w:cs="Calibri" w:hint="eastAsia"/>
          <w:bCs/>
          <w:color w:val="000000"/>
          <w:szCs w:val="21"/>
        </w:rPr>
        <w:t xml:space="preserve"> </w:t>
      </w:r>
      <w:r w:rsidR="00CF4952" w:rsidRPr="00CF4952">
        <w:rPr>
          <w:rFonts w:hint="eastAsia"/>
        </w:rPr>
        <w:t>制度时因，搜妙创真</w:t>
      </w:r>
      <w:r w:rsidR="00CF4952">
        <w:t>)</w:t>
      </w:r>
      <w:r w:rsidRPr="0081723D">
        <w:rPr>
          <w:rFonts w:hint="eastAsia"/>
        </w:rPr>
        <w:t>.</w:t>
      </w:r>
      <w:r w:rsidR="00FC172F">
        <w:t xml:space="preserve"> According to semiotics, the character depicts an impressive building </w:t>
      </w:r>
      <w:r w:rsidR="00941AA2">
        <w:rPr>
          <w:rFonts w:hint="eastAsia"/>
        </w:rPr>
        <w:t xml:space="preserve">on high platform </w:t>
      </w:r>
      <w:r w:rsidR="00FC172F">
        <w:t>under the sun, which means something obvious.</w:t>
      </w:r>
      <w:r w:rsidRPr="0081723D">
        <w:rPr>
          <w:rFonts w:hint="eastAsia"/>
        </w:rPr>
        <w:t xml:space="preserve"> </w:t>
      </w:r>
    </w:p>
    <w:p w:rsidR="00EC3433" w:rsidRDefault="00EC3433" w:rsidP="00EC3433">
      <w:pPr>
        <w:pStyle w:val="ab"/>
        <w:widowControl w:val="0"/>
        <w:spacing w:after="0" w:line="240" w:lineRule="auto"/>
        <w:ind w:left="360"/>
        <w:jc w:val="center"/>
        <w:rPr>
          <w:b/>
        </w:rPr>
      </w:pPr>
      <w:r w:rsidRPr="00EC3433">
        <w:rPr>
          <w:b/>
          <w:noProof/>
          <w:lang w:val="en-US"/>
        </w:rPr>
        <w:drawing>
          <wp:inline distT="0" distB="0" distL="0" distR="0" wp14:anchorId="6AF62B12" wp14:editId="00DF5378">
            <wp:extent cx="463211" cy="266700"/>
            <wp:effectExtent l="0" t="0" r="0" b="0"/>
            <wp:docPr id="18439" name="图片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9" name="图片 3"/>
                    <pic:cNvPicPr>
                      <a:picLocks noGrp="1" noChangeAspect="1" noChangeArrowheads="1"/>
                    </pic:cNvPicPr>
                  </pic:nvPicPr>
                  <pic:blipFill rotWithShape="1">
                    <a:blip r:embed="rId19">
                      <a:extLst>
                        <a:ext uri="{28A0092B-C50C-407E-A947-70E740481C1C}">
                          <a14:useLocalDpi xmlns:a14="http://schemas.microsoft.com/office/drawing/2010/main" val="0"/>
                        </a:ext>
                      </a:extLst>
                    </a:blip>
                    <a:srcRect t="15385" b="30769"/>
                    <a:stretch/>
                  </pic:blipFill>
                  <pic:spPr bwMode="auto">
                    <a:xfrm>
                      <a:off x="0" y="0"/>
                      <a:ext cx="467319" cy="269065"/>
                    </a:xfrm>
                    <a:prstGeom prst="rect">
                      <a:avLst/>
                    </a:prstGeom>
                    <a:noFill/>
                    <a:ln>
                      <a:noFill/>
                    </a:ln>
                    <a:extLst>
                      <a:ext uri="{AF507438-7753-43E0-B8FC-AC1667EBCBE1}">
                        <a14:hiddenEffects xmlns:a14="http://schemas.microsoft.com/office/drawing/2010/main">
                          <a:effectLst>
                            <a:outerShdw dist="35921" dir="2700000" algn="ctr" rotWithShape="0">
                              <a:srgbClr val="808080"/>
                            </a:outerShdw>
                          </a:effectLst>
                        </a14:hiddenEffects>
                      </a:ext>
                      <a:ext uri="{53640926-AAD7-44D8-BBD7-CCE9431645EC}">
                        <a14:shadowObscured xmlns:a14="http://schemas.microsoft.com/office/drawing/2010/main"/>
                      </a:ext>
                    </a:extLst>
                  </pic:spPr>
                </pic:pic>
              </a:graphicData>
            </a:graphic>
          </wp:inline>
        </w:drawing>
      </w:r>
    </w:p>
    <w:p w:rsidR="00EC3433" w:rsidRDefault="00EC3433" w:rsidP="00EC3433">
      <w:pPr>
        <w:pStyle w:val="ab"/>
        <w:widowControl w:val="0"/>
        <w:spacing w:after="0" w:line="240" w:lineRule="auto"/>
        <w:ind w:left="360"/>
        <w:jc w:val="center"/>
        <w:rPr>
          <w:b/>
        </w:rPr>
      </w:pPr>
      <w:r w:rsidRPr="00EC3433">
        <w:rPr>
          <w:b/>
          <w:noProof/>
          <w:lang w:val="en-US"/>
        </w:rPr>
        <w:drawing>
          <wp:inline distT="0" distB="0" distL="0" distR="0" wp14:anchorId="1291D4E0" wp14:editId="7FA04447">
            <wp:extent cx="552450" cy="591703"/>
            <wp:effectExtent l="0" t="0" r="0" b="0"/>
            <wp:docPr id="18440" name="图片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40" name="图片 4"/>
                    <pic:cNvPicPr>
                      <a:picLocks noGrp="1"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53811" cy="593161"/>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DC67B5" w:rsidRDefault="006A5129" w:rsidP="00EC3433">
      <w:pPr>
        <w:pStyle w:val="ab"/>
        <w:widowControl w:val="0"/>
        <w:spacing w:after="0" w:line="240" w:lineRule="auto"/>
        <w:ind w:left="360"/>
        <w:jc w:val="both"/>
      </w:pPr>
      <w:r>
        <w:rPr>
          <w:rFonts w:hint="eastAsia"/>
        </w:rPr>
        <w:t>In the specific case of Chinese hermit landscape painters, it was to draw a picture of t</w:t>
      </w:r>
      <w:r w:rsidR="00423F23">
        <w:rPr>
          <w:rFonts w:hint="eastAsia"/>
        </w:rPr>
        <w:t xml:space="preserve">heir </w:t>
      </w:r>
      <w:r w:rsidR="00B87957">
        <w:rPr>
          <w:rFonts w:hint="eastAsia"/>
        </w:rPr>
        <w:t xml:space="preserve">hermit </w:t>
      </w:r>
      <w:r w:rsidR="00941AA2">
        <w:rPr>
          <w:rFonts w:hint="eastAsia"/>
        </w:rPr>
        <w:t xml:space="preserve">living </w:t>
      </w:r>
      <w:r w:rsidR="00941AA2">
        <w:t>environment</w:t>
      </w:r>
      <w:r w:rsidR="00941AA2">
        <w:rPr>
          <w:rFonts w:hint="eastAsia"/>
        </w:rPr>
        <w:t xml:space="preserve"> of </w:t>
      </w:r>
      <w:r w:rsidR="00B87957">
        <w:rPr>
          <w:rFonts w:hint="eastAsia"/>
        </w:rPr>
        <w:t>山水</w:t>
      </w:r>
      <w:r w:rsidR="00B87957">
        <w:rPr>
          <w:rFonts w:hint="eastAsia"/>
        </w:rPr>
        <w:t>(</w:t>
      </w:r>
      <w:proofErr w:type="spellStart"/>
      <w:r w:rsidR="00B87957" w:rsidRPr="00B87957">
        <w:rPr>
          <w:rFonts w:hint="eastAsia"/>
          <w:i/>
        </w:rPr>
        <w:t>shan</w:t>
      </w:r>
      <w:proofErr w:type="spellEnd"/>
      <w:r w:rsidR="00B87957" w:rsidRPr="00B87957">
        <w:rPr>
          <w:rFonts w:hint="eastAsia"/>
          <w:i/>
        </w:rPr>
        <w:t>-sui</w:t>
      </w:r>
      <w:r w:rsidR="00B87957">
        <w:rPr>
          <w:rFonts w:hint="eastAsia"/>
        </w:rPr>
        <w:t xml:space="preserve">), </w:t>
      </w:r>
      <w:r w:rsidR="00423F23">
        <w:rPr>
          <w:rFonts w:hint="eastAsia"/>
        </w:rPr>
        <w:t xml:space="preserve"> </w:t>
      </w:r>
      <w:r w:rsidR="00423F23">
        <w:t>“</w:t>
      </w:r>
      <w:r w:rsidR="00423F23">
        <w:rPr>
          <w:rFonts w:hint="eastAsia"/>
        </w:rPr>
        <w:t>mountain-and-water</w:t>
      </w:r>
      <w:r w:rsidR="002604EA">
        <w:t>”</w:t>
      </w:r>
      <w:r w:rsidR="00B87957">
        <w:rPr>
          <w:rFonts w:hint="eastAsia"/>
        </w:rPr>
        <w:t xml:space="preserve">, as the symbol of spiritual independence, away from </w:t>
      </w:r>
      <w:r>
        <w:rPr>
          <w:rFonts w:hint="eastAsia"/>
        </w:rPr>
        <w:t xml:space="preserve">the </w:t>
      </w:r>
      <w:r w:rsidR="00B87957">
        <w:rPr>
          <w:rFonts w:hint="eastAsia"/>
        </w:rPr>
        <w:t>easy reach</w:t>
      </w:r>
      <w:r>
        <w:rPr>
          <w:rFonts w:hint="eastAsia"/>
        </w:rPr>
        <w:t xml:space="preserve"> of the authority</w:t>
      </w:r>
      <w:r w:rsidR="001E2E19">
        <w:rPr>
          <w:rFonts w:hint="eastAsia"/>
        </w:rPr>
        <w:t xml:space="preserve"> in towns and cities</w:t>
      </w:r>
      <w:r w:rsidR="00B87957">
        <w:rPr>
          <w:rFonts w:hint="eastAsia"/>
        </w:rPr>
        <w:t>. That</w:t>
      </w:r>
      <w:r w:rsidR="00B87957">
        <w:t xml:space="preserve"> is why the genre of C</w:t>
      </w:r>
      <w:r w:rsidR="00B87957">
        <w:rPr>
          <w:rFonts w:hint="eastAsia"/>
        </w:rPr>
        <w:t>hinese landscape seems so narrow.</w:t>
      </w:r>
      <w:r w:rsidR="00423F23">
        <w:rPr>
          <w:rFonts w:hint="eastAsia"/>
        </w:rPr>
        <w:t xml:space="preserve"> </w:t>
      </w:r>
      <w:r w:rsidR="00E238D8">
        <w:rPr>
          <w:rFonts w:hint="eastAsia"/>
        </w:rPr>
        <w:t xml:space="preserve">Contemporary art, as in the </w:t>
      </w:r>
      <w:r w:rsidR="00B87957">
        <w:t>Biennale</w:t>
      </w:r>
      <w:r w:rsidR="00B87957">
        <w:rPr>
          <w:rFonts w:hint="eastAsia"/>
        </w:rPr>
        <w:t xml:space="preserve"> 2012</w:t>
      </w:r>
      <w:r w:rsidR="00E238D8">
        <w:rPr>
          <w:rFonts w:hint="eastAsia"/>
        </w:rPr>
        <w:t>, Sydney,</w:t>
      </w:r>
      <w:r w:rsidR="00B87957">
        <w:rPr>
          <w:rFonts w:hint="eastAsia"/>
        </w:rPr>
        <w:t xml:space="preserve"> has much more variety and more successful in this aspect</w:t>
      </w:r>
      <w:r w:rsidR="001E2E19">
        <w:rPr>
          <w:rFonts w:hint="eastAsia"/>
        </w:rPr>
        <w:t>, of which many works deal with the environmental crisis, the most serious common problem of our planet.</w:t>
      </w:r>
    </w:p>
    <w:p w:rsidR="001E2E19" w:rsidRDefault="001E2E19" w:rsidP="00EC3433">
      <w:pPr>
        <w:pStyle w:val="ab"/>
        <w:widowControl w:val="0"/>
        <w:spacing w:after="0" w:line="240" w:lineRule="auto"/>
        <w:ind w:left="360"/>
        <w:jc w:val="both"/>
      </w:pPr>
      <w:r>
        <w:rPr>
          <w:noProof/>
          <w:lang w:val="en-US"/>
        </w:rPr>
        <w:drawing>
          <wp:inline distT="0" distB="0" distL="0" distR="0">
            <wp:extent cx="4786313" cy="3190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6313" cy="3190875"/>
                    </a:xfrm>
                    <a:prstGeom prst="rect">
                      <a:avLst/>
                    </a:prstGeom>
                  </pic:spPr>
                </pic:pic>
              </a:graphicData>
            </a:graphic>
          </wp:inline>
        </w:drawing>
      </w:r>
    </w:p>
    <w:p w:rsidR="001E2E19" w:rsidRPr="00AE72F1" w:rsidRDefault="00AE72F1" w:rsidP="00EC3433">
      <w:pPr>
        <w:pStyle w:val="ab"/>
        <w:widowControl w:val="0"/>
        <w:spacing w:after="0" w:line="240" w:lineRule="auto"/>
        <w:ind w:left="360"/>
        <w:jc w:val="both"/>
        <w:rPr>
          <w:lang w:val="en"/>
        </w:rPr>
      </w:pPr>
      <w:proofErr w:type="spellStart"/>
      <w:r w:rsidRPr="00AE72F1">
        <w:rPr>
          <w:lang w:val="en"/>
        </w:rPr>
        <w:t>Lyndal</w:t>
      </w:r>
      <w:proofErr w:type="spellEnd"/>
      <w:r w:rsidRPr="00AE72F1">
        <w:rPr>
          <w:lang w:val="en"/>
        </w:rPr>
        <w:t xml:space="preserve"> Jones</w:t>
      </w:r>
      <w:r w:rsidRPr="00AE72F1">
        <w:rPr>
          <w:rFonts w:hint="eastAsia"/>
          <w:lang w:val="en"/>
        </w:rPr>
        <w:t xml:space="preserve">, </w:t>
      </w:r>
      <w:r w:rsidRPr="0011727E">
        <w:rPr>
          <w:i/>
          <w:lang w:val="en"/>
        </w:rPr>
        <w:t>Rehearsing Catastrophe: The Ark in Sydney</w:t>
      </w:r>
      <w:r>
        <w:rPr>
          <w:rFonts w:hint="eastAsia"/>
          <w:lang w:val="en"/>
        </w:rPr>
        <w:t>. Performance:</w:t>
      </w:r>
      <w:r w:rsidRPr="00352F8E">
        <w:rPr>
          <w:rFonts w:hint="eastAsia"/>
          <w:lang w:val="en"/>
        </w:rPr>
        <w:t xml:space="preserve"> </w:t>
      </w:r>
      <w:r w:rsidR="001E2E19" w:rsidRPr="00352F8E">
        <w:rPr>
          <w:rFonts w:hint="eastAsia"/>
          <w:lang w:val="en"/>
        </w:rPr>
        <w:t>Waiting in Line for Noah</w:t>
      </w:r>
      <w:r w:rsidR="001E2E19" w:rsidRPr="00352F8E">
        <w:rPr>
          <w:lang w:val="en"/>
        </w:rPr>
        <w:t>’</w:t>
      </w:r>
      <w:r w:rsidR="001E2E19" w:rsidRPr="00352F8E">
        <w:rPr>
          <w:rFonts w:hint="eastAsia"/>
          <w:lang w:val="en"/>
        </w:rPr>
        <w:t>s Ark</w:t>
      </w:r>
      <w:r w:rsidR="001E2E19" w:rsidRPr="00AE72F1">
        <w:rPr>
          <w:rFonts w:hint="eastAsia"/>
          <w:lang w:val="en"/>
        </w:rPr>
        <w:t xml:space="preserve">, </w:t>
      </w:r>
      <w:r w:rsidRPr="00AE72F1">
        <w:rPr>
          <w:lang w:val="en"/>
        </w:rPr>
        <w:t>Cockatoo Island</w:t>
      </w:r>
      <w:r>
        <w:rPr>
          <w:rFonts w:hint="eastAsia"/>
          <w:lang w:val="en"/>
        </w:rPr>
        <w:t>, Sydney, 2012</w:t>
      </w:r>
    </w:p>
    <w:p w:rsidR="00B87957" w:rsidRDefault="00DC67B5" w:rsidP="00DC67B5">
      <w:pPr>
        <w:pStyle w:val="ab"/>
        <w:widowControl w:val="0"/>
        <w:numPr>
          <w:ilvl w:val="0"/>
          <w:numId w:val="7"/>
        </w:numPr>
        <w:spacing w:after="0" w:line="240" w:lineRule="auto"/>
        <w:jc w:val="both"/>
      </w:pPr>
      <w:r w:rsidRPr="00135117">
        <w:rPr>
          <w:rFonts w:hint="eastAsia"/>
          <w:b/>
        </w:rPr>
        <w:t>The Brush-work(</w:t>
      </w:r>
      <w:r w:rsidRPr="00135117">
        <w:rPr>
          <w:rFonts w:hint="eastAsia"/>
          <w:b/>
        </w:rPr>
        <w:t>笔，</w:t>
      </w:r>
      <w:r w:rsidRPr="00135117">
        <w:rPr>
          <w:rFonts w:hint="eastAsia"/>
          <w:b/>
        </w:rPr>
        <w:t>bi)</w:t>
      </w:r>
      <w:r w:rsidRPr="0081723D">
        <w:rPr>
          <w:rFonts w:hint="eastAsia"/>
        </w:rPr>
        <w:t xml:space="preserve"> </w:t>
      </w:r>
      <w:r w:rsidR="006A5129">
        <w:t>“</w:t>
      </w:r>
      <w:r w:rsidRPr="0081723D">
        <w:rPr>
          <w:rFonts w:hint="eastAsia"/>
        </w:rPr>
        <w:t>moves according to rules, but it enjoys freedom, too. Without hesitation, it is a continuous movement, a flight with no stops in the mid</w:t>
      </w:r>
      <w:r w:rsidR="006A5129">
        <w:t>”</w:t>
      </w:r>
      <w:r w:rsidR="00CF4952">
        <w:t>(</w:t>
      </w:r>
      <w:r w:rsidR="00CF4952" w:rsidRPr="00CF4952">
        <w:rPr>
          <w:rFonts w:ascii="楷体_GB2312" w:eastAsia="楷体_GB2312" w:hAnsi="Verdana" w:cs="Calibri" w:hint="eastAsia"/>
          <w:bCs/>
          <w:color w:val="000000"/>
          <w:szCs w:val="21"/>
        </w:rPr>
        <w:t xml:space="preserve"> </w:t>
      </w:r>
      <w:r w:rsidR="00CF4952" w:rsidRPr="00CF4952">
        <w:rPr>
          <w:rFonts w:hint="eastAsia"/>
        </w:rPr>
        <w:t>虽依法则，运转变通，</w:t>
      </w:r>
      <w:proofErr w:type="gramStart"/>
      <w:r w:rsidR="00CF4952" w:rsidRPr="00CF4952">
        <w:rPr>
          <w:rFonts w:hint="eastAsia"/>
        </w:rPr>
        <w:t>不</w:t>
      </w:r>
      <w:proofErr w:type="gramEnd"/>
      <w:r w:rsidR="00CF4952" w:rsidRPr="00CF4952">
        <w:rPr>
          <w:rFonts w:hint="eastAsia"/>
        </w:rPr>
        <w:t>质</w:t>
      </w:r>
      <w:proofErr w:type="gramStart"/>
      <w:r w:rsidR="00CF4952" w:rsidRPr="00CF4952">
        <w:rPr>
          <w:rFonts w:hint="eastAsia"/>
        </w:rPr>
        <w:t>不</w:t>
      </w:r>
      <w:proofErr w:type="gramEnd"/>
      <w:r w:rsidR="00CF4952" w:rsidRPr="00CF4952">
        <w:rPr>
          <w:rFonts w:hint="eastAsia"/>
        </w:rPr>
        <w:t>形，如飞如动</w:t>
      </w:r>
      <w:r w:rsidR="00CF4952">
        <w:t>)</w:t>
      </w:r>
      <w:r w:rsidRPr="0081723D">
        <w:rPr>
          <w:rFonts w:hint="eastAsia"/>
        </w:rPr>
        <w:t>.</w:t>
      </w:r>
      <w:r w:rsidR="006A5129">
        <w:rPr>
          <w:rFonts w:hint="eastAsia"/>
        </w:rPr>
        <w:t xml:space="preserve"> It is gestural based and limited by natural human limitation and material limitation, but it also has a life borrowed from the movement of human being. </w:t>
      </w:r>
      <w:r w:rsidR="009072FF">
        <w:rPr>
          <w:rFonts w:hint="eastAsia"/>
        </w:rPr>
        <w:t xml:space="preserve">It is the most obvious character of Chinese art, benefiting from the tool of the Chinese brush. </w:t>
      </w:r>
      <w:r w:rsidR="00166112">
        <w:t>Yet</w:t>
      </w:r>
      <w:r w:rsidR="00BA0D7E">
        <w:rPr>
          <w:rFonts w:hint="eastAsia"/>
        </w:rPr>
        <w:t>,</w:t>
      </w:r>
      <w:r w:rsidR="00166112">
        <w:t xml:space="preserve"> it is not restricted to the tool. </w:t>
      </w:r>
      <w:r w:rsidR="00BA0D7E">
        <w:rPr>
          <w:rFonts w:hint="eastAsia"/>
        </w:rPr>
        <w:t xml:space="preserve"> </w:t>
      </w:r>
      <w:r w:rsidR="00166112">
        <w:t>An</w:t>
      </w:r>
      <w:r w:rsidR="00BA0D7E">
        <w:rPr>
          <w:rFonts w:hint="eastAsia"/>
        </w:rPr>
        <w:t xml:space="preserve"> artist can easily </w:t>
      </w:r>
      <w:r w:rsidR="00B87957">
        <w:t>create</w:t>
      </w:r>
      <w:r w:rsidR="00BA0D7E">
        <w:rPr>
          <w:rFonts w:hint="eastAsia"/>
        </w:rPr>
        <w:t xml:space="preserve"> his own brush-work with any kind of tool after</w:t>
      </w:r>
      <w:r w:rsidR="00166112">
        <w:rPr>
          <w:rFonts w:hint="eastAsia"/>
        </w:rPr>
        <w:t xml:space="preserve"> enough practice</w:t>
      </w:r>
      <w:r w:rsidR="00166112">
        <w:t xml:space="preserve"> as long as he/she abides with the above four essentials. </w:t>
      </w:r>
    </w:p>
    <w:p w:rsidR="00DC67B5" w:rsidRDefault="00166112" w:rsidP="00B87957">
      <w:pPr>
        <w:pStyle w:val="ab"/>
        <w:widowControl w:val="0"/>
        <w:spacing w:after="0" w:line="240" w:lineRule="auto"/>
        <w:ind w:left="360"/>
        <w:jc w:val="both"/>
      </w:pPr>
      <w:r>
        <w:t>In Susan Stamp’s drawing</w:t>
      </w:r>
      <w:r w:rsidRPr="00166112">
        <w:t xml:space="preserve"> </w:t>
      </w:r>
      <w:r>
        <w:t>workshop</w:t>
      </w:r>
      <w:r w:rsidR="00B87957">
        <w:rPr>
          <w:rFonts w:hint="eastAsia"/>
        </w:rPr>
        <w:t xml:space="preserve"> </w:t>
      </w:r>
      <w:r w:rsidR="00B87957">
        <w:t>“</w:t>
      </w:r>
      <w:r w:rsidR="00B87957" w:rsidRPr="00DE24EA">
        <w:rPr>
          <w:rFonts w:hint="eastAsia"/>
          <w:i/>
        </w:rPr>
        <w:t>Gest</w:t>
      </w:r>
      <w:r w:rsidR="00DE24EA" w:rsidRPr="00DE24EA">
        <w:rPr>
          <w:rFonts w:hint="eastAsia"/>
          <w:i/>
        </w:rPr>
        <w:t>ure as Movement and Narrative</w:t>
      </w:r>
      <w:r w:rsidR="00B87957">
        <w:t>”</w:t>
      </w:r>
      <w:r w:rsidR="00421864">
        <w:t xml:space="preserve">, I am excited to see how my </w:t>
      </w:r>
      <w:r w:rsidR="0046302B">
        <w:rPr>
          <w:rFonts w:hint="eastAsia"/>
        </w:rPr>
        <w:t xml:space="preserve">Chinese </w:t>
      </w:r>
      <w:r w:rsidR="00421864">
        <w:t xml:space="preserve">students made obvious achievement on </w:t>
      </w:r>
      <w:r w:rsidR="00DE24EA">
        <w:rPr>
          <w:rFonts w:hint="eastAsia"/>
        </w:rPr>
        <w:t>figure drawing</w:t>
      </w:r>
      <w:r w:rsidR="00421864">
        <w:t xml:space="preserve"> within two days</w:t>
      </w:r>
      <w:r w:rsidR="00DE24EA">
        <w:rPr>
          <w:rFonts w:hint="eastAsia"/>
        </w:rPr>
        <w:t xml:space="preserve">, although they </w:t>
      </w:r>
      <w:r w:rsidR="00DE24EA">
        <w:rPr>
          <w:rFonts w:hint="eastAsia"/>
        </w:rPr>
        <w:lastRenderedPageBreak/>
        <w:t>had lot</w:t>
      </w:r>
      <w:r w:rsidR="0046302B">
        <w:rPr>
          <w:rFonts w:hint="eastAsia"/>
        </w:rPr>
        <w:t>s of</w:t>
      </w:r>
      <w:r w:rsidR="00DE24EA">
        <w:rPr>
          <w:rFonts w:hint="eastAsia"/>
        </w:rPr>
        <w:t xml:space="preserve"> training on that in China</w:t>
      </w:r>
      <w:r>
        <w:t>.</w:t>
      </w:r>
      <w:r w:rsidR="00421864">
        <w:t xml:space="preserve"> Her attempt</w:t>
      </w:r>
      <w:r w:rsidR="00FC172F">
        <w:t>s</w:t>
      </w:r>
      <w:r w:rsidR="00421864">
        <w:t xml:space="preserve"> to “</w:t>
      </w:r>
      <w:r w:rsidR="00421864" w:rsidRPr="0046302B">
        <w:rPr>
          <w:i/>
        </w:rPr>
        <w:t>to explore the relation between figure drawing with moving image,</w:t>
      </w:r>
      <w:r w:rsidRPr="0046302B">
        <w:rPr>
          <w:rFonts w:hint="eastAsia"/>
          <w:i/>
        </w:rPr>
        <w:t xml:space="preserve"> </w:t>
      </w:r>
      <w:r w:rsidR="00421864" w:rsidRPr="0046302B">
        <w:rPr>
          <w:i/>
        </w:rPr>
        <w:t>as a gesture of a moving line and gesture as a narrative of action</w:t>
      </w:r>
      <w:r w:rsidR="00421864">
        <w:t xml:space="preserve">” has its </w:t>
      </w:r>
      <w:r w:rsidR="00DE24EA">
        <w:t>resonance</w:t>
      </w:r>
      <w:r w:rsidR="00421864">
        <w:t xml:space="preserve"> in ancient Chinese tradition.</w:t>
      </w:r>
      <w:r w:rsidR="00DE24EA">
        <w:rPr>
          <w:rFonts w:hint="eastAsia"/>
        </w:rPr>
        <w:t xml:space="preserve"> With the help of digital camera, the </w:t>
      </w:r>
      <w:r w:rsidR="0046302B">
        <w:rPr>
          <w:rFonts w:hint="eastAsia"/>
        </w:rPr>
        <w:t xml:space="preserve">quick drawing of figure was animated, and provides a more direct insight into the understanding of the relationship between the </w:t>
      </w:r>
      <w:r w:rsidR="0046302B">
        <w:t>“</w:t>
      </w:r>
      <w:r w:rsidR="0046302B">
        <w:rPr>
          <w:rFonts w:hint="eastAsia"/>
        </w:rPr>
        <w:t>movement</w:t>
      </w:r>
      <w:r w:rsidR="0046302B">
        <w:t>”</w:t>
      </w:r>
      <w:r w:rsidR="0046302B">
        <w:rPr>
          <w:rFonts w:hint="eastAsia"/>
        </w:rPr>
        <w:t xml:space="preserve"> of the drawer and the model, and leads to more effective expression. That was a good experiment to explore the potential of traditional drawing class in modern context of digital technology.</w:t>
      </w:r>
    </w:p>
    <w:p w:rsidR="00E32F79" w:rsidRDefault="00E32F79" w:rsidP="00B87957">
      <w:pPr>
        <w:pStyle w:val="ab"/>
        <w:widowControl w:val="0"/>
        <w:spacing w:after="0" w:line="240" w:lineRule="auto"/>
        <w:ind w:left="360"/>
        <w:jc w:val="both"/>
      </w:pPr>
      <w:r>
        <w:rPr>
          <w:noProof/>
          <w:lang w:val="en-US"/>
        </w:rPr>
        <w:drawing>
          <wp:inline distT="0" distB="0" distL="0" distR="0">
            <wp:extent cx="4076700" cy="27178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IAS austalia 0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6700" cy="2717800"/>
                    </a:xfrm>
                    <a:prstGeom prst="rect">
                      <a:avLst/>
                    </a:prstGeom>
                  </pic:spPr>
                </pic:pic>
              </a:graphicData>
            </a:graphic>
          </wp:inline>
        </w:drawing>
      </w:r>
    </w:p>
    <w:p w:rsidR="00E32F79" w:rsidRDefault="00E32F79" w:rsidP="00B87957">
      <w:pPr>
        <w:pStyle w:val="ab"/>
        <w:widowControl w:val="0"/>
        <w:spacing w:after="0" w:line="240" w:lineRule="auto"/>
        <w:ind w:left="360"/>
        <w:jc w:val="both"/>
      </w:pPr>
      <w:proofErr w:type="spellStart"/>
      <w:r>
        <w:rPr>
          <w:rFonts w:hint="eastAsia"/>
        </w:rPr>
        <w:t>Feng</w:t>
      </w:r>
      <w:proofErr w:type="spellEnd"/>
      <w:r>
        <w:rPr>
          <w:rFonts w:hint="eastAsia"/>
        </w:rPr>
        <w:t xml:space="preserve"> </w:t>
      </w:r>
      <w:proofErr w:type="spellStart"/>
      <w:r>
        <w:rPr>
          <w:rFonts w:hint="eastAsia"/>
        </w:rPr>
        <w:t>Yuting</w:t>
      </w:r>
      <w:proofErr w:type="spellEnd"/>
      <w:r>
        <w:rPr>
          <w:rFonts w:hint="eastAsia"/>
        </w:rPr>
        <w:t xml:space="preserve">, Ink on Paper, at </w:t>
      </w:r>
      <w:r>
        <w:t>Susan Stamp’s drawing</w:t>
      </w:r>
      <w:r w:rsidRPr="00166112">
        <w:t xml:space="preserve"> </w:t>
      </w:r>
      <w:r>
        <w:t>workshop</w:t>
      </w:r>
      <w:r>
        <w:rPr>
          <w:rFonts w:hint="eastAsia"/>
        </w:rPr>
        <w:t xml:space="preserve"> </w:t>
      </w:r>
      <w:r>
        <w:t>“</w:t>
      </w:r>
      <w:r w:rsidRPr="00DE24EA">
        <w:rPr>
          <w:rFonts w:hint="eastAsia"/>
          <w:i/>
        </w:rPr>
        <w:t>Gesture as Movement and Narrative</w:t>
      </w:r>
      <w:r>
        <w:t>”</w:t>
      </w:r>
      <w:r>
        <w:rPr>
          <w:rFonts w:hint="eastAsia"/>
        </w:rPr>
        <w:t>, 2012</w:t>
      </w:r>
    </w:p>
    <w:p w:rsidR="00DC67B5" w:rsidRDefault="00DC67B5" w:rsidP="00DC67B5">
      <w:pPr>
        <w:pStyle w:val="ab"/>
        <w:widowControl w:val="0"/>
        <w:numPr>
          <w:ilvl w:val="0"/>
          <w:numId w:val="7"/>
        </w:numPr>
        <w:spacing w:after="0" w:line="240" w:lineRule="auto"/>
        <w:jc w:val="both"/>
      </w:pPr>
      <w:r w:rsidRPr="00135117">
        <w:rPr>
          <w:rFonts w:hint="eastAsia"/>
          <w:b/>
        </w:rPr>
        <w:t>The Ink</w:t>
      </w:r>
      <w:r w:rsidRPr="00135117">
        <w:rPr>
          <w:b/>
        </w:rPr>
        <w:t>–</w:t>
      </w:r>
      <w:r w:rsidRPr="00135117">
        <w:rPr>
          <w:rFonts w:hint="eastAsia"/>
          <w:b/>
        </w:rPr>
        <w:t>work(</w:t>
      </w:r>
      <w:r w:rsidRPr="00135117">
        <w:rPr>
          <w:rFonts w:hint="eastAsia"/>
          <w:b/>
        </w:rPr>
        <w:t>墨</w:t>
      </w:r>
      <w:r w:rsidRPr="00135117">
        <w:rPr>
          <w:rFonts w:hint="eastAsia"/>
          <w:b/>
        </w:rPr>
        <w:t xml:space="preserve">, </w:t>
      </w:r>
      <w:r w:rsidRPr="00135117">
        <w:rPr>
          <w:rFonts w:hint="eastAsia"/>
          <w:b/>
          <w:i/>
          <w:iCs/>
        </w:rPr>
        <w:t>Mo</w:t>
      </w:r>
      <w:r w:rsidRPr="00135117">
        <w:rPr>
          <w:rFonts w:hint="eastAsia"/>
          <w:b/>
        </w:rPr>
        <w:t>)</w:t>
      </w:r>
      <w:r w:rsidRPr="0081723D">
        <w:rPr>
          <w:rFonts w:hint="eastAsia"/>
        </w:rPr>
        <w:t xml:space="preserve">  </w:t>
      </w:r>
      <w:r w:rsidR="006A5129">
        <w:t>“</w:t>
      </w:r>
      <w:r w:rsidRPr="0081723D">
        <w:rPr>
          <w:rFonts w:hint="eastAsia"/>
        </w:rPr>
        <w:t>gives variations in shading thus forming a natural pattern that does not seem to be made by the painter</w:t>
      </w:r>
      <w:r w:rsidR="006A5129">
        <w:t>”</w:t>
      </w:r>
      <w:r w:rsidR="00CF4952">
        <w:t>(</w:t>
      </w:r>
      <w:r w:rsidR="00CF4952" w:rsidRPr="00CF4952">
        <w:rPr>
          <w:rFonts w:ascii="楷体_GB2312" w:eastAsia="楷体_GB2312" w:hAnsi="Verdana" w:cs="Calibri" w:hint="eastAsia"/>
          <w:bCs/>
          <w:color w:val="000000"/>
          <w:szCs w:val="21"/>
        </w:rPr>
        <w:t xml:space="preserve"> </w:t>
      </w:r>
      <w:r w:rsidR="00CF4952" w:rsidRPr="00CF4952">
        <w:rPr>
          <w:rFonts w:hint="eastAsia"/>
        </w:rPr>
        <w:t>高低晕淡，品物浅深，文采自然，似非因笔</w:t>
      </w:r>
      <w:r w:rsidR="00CF4952">
        <w:t>)</w:t>
      </w:r>
      <w:r w:rsidRPr="0081723D">
        <w:rPr>
          <w:rFonts w:hint="eastAsia"/>
        </w:rPr>
        <w:t>.</w:t>
      </w:r>
      <w:r w:rsidR="006A5129">
        <w:rPr>
          <w:rFonts w:hint="eastAsia"/>
        </w:rPr>
        <w:t xml:space="preserve"> This is to ex</w:t>
      </w:r>
      <w:r w:rsidR="00CC252A">
        <w:rPr>
          <w:rFonts w:hint="eastAsia"/>
        </w:rPr>
        <w:t xml:space="preserve">plore the potential of </w:t>
      </w:r>
      <w:r w:rsidR="00E51474">
        <w:rPr>
          <w:rFonts w:hint="eastAsia"/>
        </w:rPr>
        <w:t>the media</w:t>
      </w:r>
      <w:r w:rsidR="00CC252A">
        <w:rPr>
          <w:rFonts w:hint="eastAsia"/>
        </w:rPr>
        <w:t xml:space="preserve">. </w:t>
      </w:r>
      <w:r w:rsidR="00E51474">
        <w:rPr>
          <w:rFonts w:hint="eastAsia"/>
        </w:rPr>
        <w:t>When ink is applied by</w:t>
      </w:r>
      <w:r w:rsidR="00CC252A">
        <w:rPr>
          <w:rFonts w:hint="eastAsia"/>
        </w:rPr>
        <w:t xml:space="preserve"> Chinese brush </w:t>
      </w:r>
      <w:r w:rsidR="00E51474">
        <w:rPr>
          <w:rFonts w:hint="eastAsia"/>
        </w:rPr>
        <w:t xml:space="preserve">on </w:t>
      </w:r>
      <w:r w:rsidR="00CC252A">
        <w:rPr>
          <w:rFonts w:hint="eastAsia"/>
        </w:rPr>
        <w:t>rice paper</w:t>
      </w:r>
      <w:r w:rsidR="00E51474">
        <w:rPr>
          <w:rFonts w:hint="eastAsia"/>
        </w:rPr>
        <w:t>, there could be surprising effects unexpected because of</w:t>
      </w:r>
      <w:r w:rsidR="00CC252A">
        <w:rPr>
          <w:rFonts w:hint="eastAsia"/>
        </w:rPr>
        <w:t xml:space="preserve"> </w:t>
      </w:r>
      <w:r w:rsidR="00E51474">
        <w:rPr>
          <w:rFonts w:hint="eastAsia"/>
        </w:rPr>
        <w:t xml:space="preserve">the </w:t>
      </w:r>
      <w:r w:rsidR="00CC252A">
        <w:rPr>
          <w:rFonts w:hint="eastAsia"/>
        </w:rPr>
        <w:t>water</w:t>
      </w:r>
      <w:r w:rsidR="00E51474">
        <w:rPr>
          <w:rFonts w:hint="eastAsia"/>
        </w:rPr>
        <w:t xml:space="preserve"> functioning, which can be beautiful textures</w:t>
      </w:r>
      <w:r w:rsidR="00CC252A">
        <w:rPr>
          <w:rFonts w:hint="eastAsia"/>
        </w:rPr>
        <w:t>. However,</w:t>
      </w:r>
      <w:r w:rsidR="00E15FC7">
        <w:rPr>
          <w:rFonts w:hint="eastAsia"/>
        </w:rPr>
        <w:t xml:space="preserve"> the ink-work does not have independent aesthetic value. That is to say, i</w:t>
      </w:r>
      <w:r w:rsidR="00CC252A">
        <w:rPr>
          <w:rFonts w:hint="eastAsia"/>
        </w:rPr>
        <w:t xml:space="preserve">f the brush-work of an art work is not good, the ink-work </w:t>
      </w:r>
      <w:r w:rsidR="00E15FC7">
        <w:rPr>
          <w:rFonts w:hint="eastAsia"/>
        </w:rPr>
        <w:t>will</w:t>
      </w:r>
      <w:r w:rsidR="00CC252A">
        <w:rPr>
          <w:rFonts w:hint="eastAsia"/>
        </w:rPr>
        <w:t xml:space="preserve"> not be valued </w:t>
      </w:r>
      <w:r w:rsidR="00E15FC7">
        <w:rPr>
          <w:rFonts w:hint="eastAsia"/>
        </w:rPr>
        <w:t>no matter how creative and expressive it is.</w:t>
      </w:r>
      <w:r w:rsidR="00E51474" w:rsidRPr="00E51474">
        <w:rPr>
          <w:lang w:val="en"/>
        </w:rPr>
        <w:t xml:space="preserve"> </w:t>
      </w:r>
      <w:r w:rsidR="00E51474">
        <w:rPr>
          <w:lang w:val="en"/>
        </w:rPr>
        <w:t>“</w:t>
      </w:r>
      <w:r w:rsidR="00E51474">
        <w:rPr>
          <w:rFonts w:hint="eastAsia"/>
          <w:lang w:val="en"/>
        </w:rPr>
        <w:t>Ink-work</w:t>
      </w:r>
      <w:r w:rsidR="00E51474">
        <w:rPr>
          <w:lang w:val="en"/>
        </w:rPr>
        <w:t>”</w:t>
      </w:r>
      <w:r w:rsidR="00E51474">
        <w:rPr>
          <w:rFonts w:hint="eastAsia"/>
          <w:lang w:val="en"/>
        </w:rPr>
        <w:t xml:space="preserve"> had been </w:t>
      </w:r>
      <w:r w:rsidR="00E51474">
        <w:rPr>
          <w:lang w:val="en"/>
        </w:rPr>
        <w:t>contempt</w:t>
      </w:r>
      <w:r w:rsidR="00E51474">
        <w:rPr>
          <w:rFonts w:hint="eastAsia"/>
          <w:lang w:val="en"/>
        </w:rPr>
        <w:t xml:space="preserve"> by the orthodox school, although the technique could be dated back to as early as Tang dynasty at the beginning of Chinese landscape painting. Earliest artists such as Wang Mo (</w:t>
      </w:r>
      <w:r w:rsidR="00E51474" w:rsidRPr="007E7FD4">
        <w:rPr>
          <w:lang w:val="en"/>
        </w:rPr>
        <w:t>王墨</w:t>
      </w:r>
      <w:r w:rsidR="00E51474">
        <w:rPr>
          <w:rFonts w:hint="eastAsia"/>
          <w:lang w:val="en"/>
        </w:rPr>
        <w:t xml:space="preserve">), literally Ink Wang,  were remarked as </w:t>
      </w:r>
      <w:r w:rsidR="00E51474">
        <w:rPr>
          <w:lang w:val="en"/>
        </w:rPr>
        <w:t>“</w:t>
      </w:r>
      <w:r w:rsidR="00E51474" w:rsidRPr="00D12BD3">
        <w:rPr>
          <w:rFonts w:hint="eastAsia"/>
          <w:i/>
          <w:lang w:val="en"/>
        </w:rPr>
        <w:t>unworthy of learning</w:t>
      </w:r>
      <w:r w:rsidR="00E51474">
        <w:rPr>
          <w:lang w:val="en"/>
        </w:rPr>
        <w:t>”</w:t>
      </w:r>
      <w:r w:rsidR="00E51474">
        <w:rPr>
          <w:rFonts w:hint="eastAsia"/>
          <w:lang w:val="en"/>
        </w:rPr>
        <w:t xml:space="preserve"> (</w:t>
      </w:r>
      <w:r w:rsidR="00E51474">
        <w:rPr>
          <w:lang w:val="en"/>
        </w:rPr>
        <w:t>不堪仿效</w:t>
      </w:r>
      <w:r w:rsidR="00E51474">
        <w:rPr>
          <w:rFonts w:hint="eastAsia"/>
          <w:lang w:val="en"/>
        </w:rPr>
        <w:t>)</w:t>
      </w:r>
      <w:r w:rsidR="00E51474">
        <w:rPr>
          <w:rStyle w:val="a5"/>
          <w:lang w:val="en"/>
        </w:rPr>
        <w:footnoteReference w:id="7"/>
      </w:r>
      <w:r w:rsidR="00E51474">
        <w:rPr>
          <w:rFonts w:hint="eastAsia"/>
          <w:lang w:val="en"/>
        </w:rPr>
        <w:t xml:space="preserve">, </w:t>
      </w:r>
      <w:r w:rsidR="00E51474">
        <w:rPr>
          <w:lang w:val="en"/>
        </w:rPr>
        <w:t>“</w:t>
      </w:r>
      <w:r w:rsidR="00E51474" w:rsidRPr="00D12BD3">
        <w:rPr>
          <w:rFonts w:hint="eastAsia"/>
          <w:i/>
          <w:lang w:val="en"/>
        </w:rPr>
        <w:t xml:space="preserve">though </w:t>
      </w:r>
      <w:r w:rsidR="00E51474" w:rsidRPr="00D12BD3">
        <w:rPr>
          <w:i/>
          <w:lang w:val="en"/>
        </w:rPr>
        <w:t>extraordinary</w:t>
      </w:r>
      <w:r w:rsidR="00E51474">
        <w:rPr>
          <w:lang w:val="en"/>
        </w:rPr>
        <w:t>”</w:t>
      </w:r>
      <w:r w:rsidR="00E51474">
        <w:rPr>
          <w:rFonts w:hint="eastAsia"/>
          <w:lang w:val="en"/>
        </w:rPr>
        <w:t xml:space="preserve"> (</w:t>
      </w:r>
      <w:r w:rsidR="00E51474" w:rsidRPr="007E7FD4">
        <w:rPr>
          <w:lang w:val="en"/>
        </w:rPr>
        <w:t>皆为奇异也。</w:t>
      </w:r>
      <w:r w:rsidR="00E51474">
        <w:rPr>
          <w:rFonts w:hint="eastAsia"/>
          <w:lang w:val="en"/>
        </w:rPr>
        <w:t>)</w:t>
      </w:r>
      <w:r w:rsidR="00BF6429">
        <w:rPr>
          <w:rStyle w:val="a5"/>
        </w:rPr>
        <w:footnoteReference w:id="8"/>
      </w:r>
      <w:r w:rsidR="00E15FC7">
        <w:rPr>
          <w:rFonts w:hint="eastAsia"/>
        </w:rPr>
        <w:t xml:space="preserve"> This is still a bottom-line of the Chinese painting, which emphasi</w:t>
      </w:r>
      <w:r w:rsidR="00E51474">
        <w:rPr>
          <w:rFonts w:hint="eastAsia"/>
        </w:rPr>
        <w:t>ze</w:t>
      </w:r>
      <w:r w:rsidR="00E15FC7">
        <w:rPr>
          <w:rFonts w:hint="eastAsia"/>
        </w:rPr>
        <w:t xml:space="preserve"> </w:t>
      </w:r>
      <w:r w:rsidR="00E51474">
        <w:rPr>
          <w:rFonts w:hint="eastAsia"/>
        </w:rPr>
        <w:t xml:space="preserve">on </w:t>
      </w:r>
      <w:r w:rsidR="00E15FC7">
        <w:rPr>
          <w:rFonts w:hint="eastAsia"/>
        </w:rPr>
        <w:t xml:space="preserve">the bodily </w:t>
      </w:r>
      <w:r w:rsidR="00E51474">
        <w:t>involvement</w:t>
      </w:r>
      <w:r w:rsidR="00E15FC7">
        <w:rPr>
          <w:rFonts w:hint="eastAsia"/>
        </w:rPr>
        <w:t xml:space="preserve"> of the artist, </w:t>
      </w:r>
      <w:r w:rsidR="00E51474">
        <w:rPr>
          <w:rFonts w:hint="eastAsia"/>
        </w:rPr>
        <w:t>rather than formal</w:t>
      </w:r>
      <w:r w:rsidR="004D6F79">
        <w:rPr>
          <w:rFonts w:hint="eastAsia"/>
        </w:rPr>
        <w:t xml:space="preserve"> beauty,</w:t>
      </w:r>
      <w:r w:rsidR="00E51474">
        <w:rPr>
          <w:rFonts w:hint="eastAsia"/>
        </w:rPr>
        <w:t xml:space="preserve"> </w:t>
      </w:r>
      <w:r w:rsidR="00E15FC7">
        <w:rPr>
          <w:rFonts w:hint="eastAsia"/>
        </w:rPr>
        <w:t>and is strongly drawing centered</w:t>
      </w:r>
      <w:r w:rsidR="00AB586D" w:rsidRPr="00AB586D">
        <w:rPr>
          <w:rFonts w:hint="eastAsia"/>
        </w:rPr>
        <w:t xml:space="preserve"> </w:t>
      </w:r>
      <w:r w:rsidR="00AB586D">
        <w:rPr>
          <w:rFonts w:hint="eastAsia"/>
        </w:rPr>
        <w:t>in the art activity</w:t>
      </w:r>
      <w:r w:rsidR="00E15FC7">
        <w:rPr>
          <w:rFonts w:hint="eastAsia"/>
        </w:rPr>
        <w:t>. Without the brushwork, the art activity of the ink</w:t>
      </w:r>
      <w:r w:rsidR="004D6F79">
        <w:rPr>
          <w:rFonts w:hint="eastAsia"/>
        </w:rPr>
        <w:t>-</w:t>
      </w:r>
      <w:r w:rsidR="00E15FC7">
        <w:rPr>
          <w:rFonts w:hint="eastAsia"/>
        </w:rPr>
        <w:t xml:space="preserve">work is </w:t>
      </w:r>
      <w:r w:rsidR="00FC172F">
        <w:t>no longer</w:t>
      </w:r>
      <w:r w:rsidR="004D6F79">
        <w:rPr>
          <w:rFonts w:hint="eastAsia"/>
        </w:rPr>
        <w:t>画</w:t>
      </w:r>
      <w:r w:rsidR="004D6F79">
        <w:rPr>
          <w:rFonts w:hint="eastAsia"/>
        </w:rPr>
        <w:t xml:space="preserve"> (</w:t>
      </w:r>
      <w:proofErr w:type="spellStart"/>
      <w:r w:rsidR="004D6F79" w:rsidRPr="00E452D6">
        <w:rPr>
          <w:rFonts w:hint="eastAsia"/>
          <w:i/>
        </w:rPr>
        <w:t>hua</w:t>
      </w:r>
      <w:proofErr w:type="spellEnd"/>
      <w:r w:rsidR="004D6F79">
        <w:rPr>
          <w:rFonts w:hint="eastAsia"/>
        </w:rPr>
        <w:t>), though may still fit into the Western definition of painting. Without brushwork,</w:t>
      </w:r>
      <w:r w:rsidR="00E15FC7">
        <w:rPr>
          <w:rFonts w:hint="eastAsia"/>
        </w:rPr>
        <w:t xml:space="preserve"> and the</w:t>
      </w:r>
      <w:r w:rsidR="004D6F79">
        <w:rPr>
          <w:rFonts w:hint="eastAsia"/>
        </w:rPr>
        <w:t xml:space="preserve"> art</w:t>
      </w:r>
      <w:r w:rsidR="00E15FC7">
        <w:rPr>
          <w:rFonts w:hint="eastAsia"/>
        </w:rPr>
        <w:t xml:space="preserve"> process is </w:t>
      </w:r>
      <w:r w:rsidR="004D6F79">
        <w:rPr>
          <w:rFonts w:hint="eastAsia"/>
        </w:rPr>
        <w:t>no longer drawing and loses its signification as</w:t>
      </w:r>
      <w:r w:rsidR="00E15FC7">
        <w:rPr>
          <w:rFonts w:hint="eastAsia"/>
        </w:rPr>
        <w:t xml:space="preserve"> </w:t>
      </w:r>
      <w:r w:rsidR="00E15FC7">
        <w:rPr>
          <w:rFonts w:hint="eastAsia"/>
        </w:rPr>
        <w:t>写</w:t>
      </w:r>
      <w:r w:rsidR="00E15FC7">
        <w:rPr>
          <w:rFonts w:hint="eastAsia"/>
        </w:rPr>
        <w:t>(</w:t>
      </w:r>
      <w:proofErr w:type="spellStart"/>
      <w:r w:rsidR="00E15FC7" w:rsidRPr="00E452D6">
        <w:rPr>
          <w:rFonts w:hint="eastAsia"/>
          <w:i/>
        </w:rPr>
        <w:t>xie</w:t>
      </w:r>
      <w:proofErr w:type="spellEnd"/>
      <w:r w:rsidR="00E15FC7">
        <w:rPr>
          <w:rFonts w:hint="eastAsia"/>
        </w:rPr>
        <w:t>), the writing</w:t>
      </w:r>
      <w:r w:rsidR="00E452D6">
        <w:rPr>
          <w:rFonts w:hint="eastAsia"/>
        </w:rPr>
        <w:t xml:space="preserve">, so it is </w:t>
      </w:r>
      <w:r w:rsidR="00AB586D">
        <w:rPr>
          <w:rFonts w:hint="eastAsia"/>
        </w:rPr>
        <w:t xml:space="preserve">not acceptable according to Chinese aesthetics. This may be the conservative part of the </w:t>
      </w:r>
      <w:r w:rsidR="00AB586D">
        <w:t>“</w:t>
      </w:r>
      <w:r w:rsidR="00AB586D">
        <w:rPr>
          <w:rFonts w:hint="eastAsia"/>
        </w:rPr>
        <w:t>six essentials</w:t>
      </w:r>
      <w:r w:rsidR="00AB586D">
        <w:t>”</w:t>
      </w:r>
      <w:r w:rsidR="00AB586D">
        <w:rPr>
          <w:rFonts w:hint="eastAsia"/>
        </w:rPr>
        <w:t xml:space="preserve">, </w:t>
      </w:r>
      <w:r w:rsidR="004D6F79">
        <w:rPr>
          <w:rFonts w:hint="eastAsia"/>
        </w:rPr>
        <w:t>but</w:t>
      </w:r>
      <w:r w:rsidR="00922317">
        <w:t>, I believe,</w:t>
      </w:r>
      <w:r w:rsidR="004D6F79">
        <w:rPr>
          <w:rFonts w:hint="eastAsia"/>
        </w:rPr>
        <w:t xml:space="preserve"> a reasonably</w:t>
      </w:r>
      <w:r w:rsidR="00AB586D">
        <w:rPr>
          <w:rFonts w:hint="eastAsia"/>
        </w:rPr>
        <w:t xml:space="preserve"> conservative part </w:t>
      </w:r>
      <w:r w:rsidR="00922317">
        <w:t xml:space="preserve">if we value drawing </w:t>
      </w:r>
      <w:r w:rsidR="004D6F79">
        <w:rPr>
          <w:rFonts w:hint="eastAsia"/>
        </w:rPr>
        <w:t>seriously</w:t>
      </w:r>
      <w:r w:rsidR="00AB586D">
        <w:rPr>
          <w:rFonts w:hint="eastAsia"/>
        </w:rPr>
        <w:t>.</w:t>
      </w:r>
    </w:p>
    <w:p w:rsidR="006A5129" w:rsidRDefault="006A5129" w:rsidP="006A5129">
      <w:pPr>
        <w:widowControl w:val="0"/>
        <w:spacing w:after="0" w:line="240" w:lineRule="auto"/>
        <w:jc w:val="both"/>
      </w:pPr>
    </w:p>
    <w:p w:rsidR="004C1390" w:rsidRDefault="001F29E2" w:rsidP="00421864">
      <w:pPr>
        <w:widowControl w:val="0"/>
        <w:spacing w:after="0" w:line="240" w:lineRule="auto"/>
        <w:jc w:val="both"/>
      </w:pPr>
      <w:r>
        <w:rPr>
          <w:rFonts w:hint="eastAsia"/>
        </w:rPr>
        <w:t xml:space="preserve">The </w:t>
      </w:r>
      <w:r>
        <w:t>“</w:t>
      </w:r>
      <w:r>
        <w:rPr>
          <w:rFonts w:hint="eastAsia"/>
        </w:rPr>
        <w:t>Six Essentials</w:t>
      </w:r>
      <w:r>
        <w:t>”</w:t>
      </w:r>
      <w:r>
        <w:rPr>
          <w:rFonts w:hint="eastAsia"/>
        </w:rPr>
        <w:t xml:space="preserve"> ha</w:t>
      </w:r>
      <w:r w:rsidR="00CA3EF2">
        <w:t>ve</w:t>
      </w:r>
      <w:r>
        <w:rPr>
          <w:rFonts w:hint="eastAsia"/>
        </w:rPr>
        <w:t xml:space="preserve"> since then become the guiding line of Chinese painters for over 1000 years, </w:t>
      </w:r>
      <w:r>
        <w:rPr>
          <w:rFonts w:hint="eastAsia"/>
        </w:rPr>
        <w:lastRenderedPageBreak/>
        <w:t>and I think it is still valid in our discussion about learning and evaluating drawing in contemporary context.</w:t>
      </w:r>
      <w:r w:rsidR="004D6F79">
        <w:rPr>
          <w:rFonts w:hint="eastAsia"/>
        </w:rPr>
        <w:t xml:space="preserve"> </w:t>
      </w:r>
      <w:r w:rsidR="00E452D6">
        <w:rPr>
          <w:rFonts w:hint="eastAsia"/>
        </w:rPr>
        <w:t xml:space="preserve">I </w:t>
      </w:r>
      <w:r w:rsidR="00CA3EF2">
        <w:t>divide</w:t>
      </w:r>
      <w:r w:rsidR="00E452D6">
        <w:rPr>
          <w:rFonts w:hint="eastAsia"/>
        </w:rPr>
        <w:t xml:space="preserve"> the </w:t>
      </w:r>
      <w:r w:rsidR="00E452D6">
        <w:t>“</w:t>
      </w:r>
      <w:r w:rsidR="00E452D6">
        <w:rPr>
          <w:rFonts w:hint="eastAsia"/>
        </w:rPr>
        <w:t>Six Essentials</w:t>
      </w:r>
      <w:r w:rsidR="00E452D6">
        <w:t>”</w:t>
      </w:r>
      <w:r w:rsidR="00E452D6">
        <w:rPr>
          <w:rFonts w:hint="eastAsia"/>
        </w:rPr>
        <w:t xml:space="preserve"> into three groups according to its </w:t>
      </w:r>
      <w:r w:rsidR="009118A8">
        <w:rPr>
          <w:rFonts w:hint="eastAsia"/>
        </w:rPr>
        <w:t>significance in</w:t>
      </w:r>
      <w:r w:rsidR="00E452D6">
        <w:rPr>
          <w:rFonts w:hint="eastAsia"/>
        </w:rPr>
        <w:t xml:space="preserve"> art </w:t>
      </w:r>
      <w:r w:rsidR="001001D8">
        <w:t>teaching and evaluation</w:t>
      </w:r>
      <w:r w:rsidR="00E452D6">
        <w:rPr>
          <w:rFonts w:hint="eastAsia"/>
        </w:rPr>
        <w:t>.</w:t>
      </w:r>
      <w:r w:rsidR="00AB3109">
        <w:rPr>
          <w:rFonts w:hint="eastAsia"/>
        </w:rPr>
        <w:t xml:space="preserve"> </w:t>
      </w:r>
    </w:p>
    <w:tbl>
      <w:tblPr>
        <w:tblpPr w:leftFromText="180" w:rightFromText="180" w:vertAnchor="text" w:horzAnchor="margin" w:tblpY="42"/>
        <w:tblW w:w="9106" w:type="dxa"/>
        <w:tblCellSpacing w:w="0" w:type="dxa"/>
        <w:tblCellMar>
          <w:left w:w="0" w:type="dxa"/>
          <w:right w:w="0" w:type="dxa"/>
        </w:tblCellMar>
        <w:tblLook w:val="0000" w:firstRow="0" w:lastRow="0" w:firstColumn="0" w:lastColumn="0" w:noHBand="0" w:noVBand="0"/>
      </w:tblPr>
      <w:tblGrid>
        <w:gridCol w:w="881"/>
        <w:gridCol w:w="4252"/>
        <w:gridCol w:w="3973"/>
      </w:tblGrid>
      <w:tr w:rsidR="004C1390" w:rsidRPr="0081723D" w:rsidTr="00D12BD3">
        <w:trPr>
          <w:trHeight w:val="480"/>
          <w:tblCellSpacing w:w="0" w:type="dxa"/>
        </w:trPr>
        <w:tc>
          <w:tcPr>
            <w:tcW w:w="881" w:type="dxa"/>
            <w:tcBorders>
              <w:top w:val="single" w:sz="12" w:space="0" w:color="000000"/>
              <w:left w:val="single" w:sz="12" w:space="0" w:color="000000"/>
              <w:bottom w:val="single" w:sz="6" w:space="0" w:color="000000"/>
              <w:right w:val="single" w:sz="6" w:space="0" w:color="000000"/>
            </w:tcBorders>
          </w:tcPr>
          <w:p w:rsidR="004C1390" w:rsidRPr="0081723D" w:rsidRDefault="004C1390" w:rsidP="004C1390">
            <w:r w:rsidRPr="0081723D">
              <w:rPr>
                <w:rFonts w:hint="eastAsia"/>
                <w:b/>
                <w:bCs/>
              </w:rPr>
              <w:t>气</w:t>
            </w:r>
            <w:r w:rsidRPr="0081723D">
              <w:rPr>
                <w:b/>
                <w:bCs/>
              </w:rPr>
              <w:t>(</w:t>
            </w:r>
            <w:r w:rsidRPr="0081723D">
              <w:rPr>
                <w:b/>
                <w:bCs/>
                <w:i/>
                <w:iCs/>
              </w:rPr>
              <w:t>qi)</w:t>
            </w:r>
          </w:p>
        </w:tc>
        <w:tc>
          <w:tcPr>
            <w:tcW w:w="4252" w:type="dxa"/>
            <w:tcBorders>
              <w:top w:val="single" w:sz="12" w:space="0" w:color="000000"/>
              <w:left w:val="single" w:sz="6" w:space="0" w:color="000000"/>
              <w:bottom w:val="single" w:sz="6" w:space="0" w:color="000000"/>
              <w:right w:val="single" w:sz="12" w:space="0" w:color="000000"/>
            </w:tcBorders>
          </w:tcPr>
          <w:p w:rsidR="004C1390" w:rsidRPr="0081723D" w:rsidRDefault="004C1390" w:rsidP="004C1390">
            <w:r w:rsidRPr="0081723D">
              <w:rPr>
                <w:b/>
                <w:bCs/>
              </w:rPr>
              <w:t>Energy Flow</w:t>
            </w:r>
            <w:r w:rsidRPr="0081723D">
              <w:t xml:space="preserve"> </w:t>
            </w:r>
          </w:p>
        </w:tc>
        <w:tc>
          <w:tcPr>
            <w:tcW w:w="3973" w:type="dxa"/>
            <w:vMerge w:val="restart"/>
            <w:tcBorders>
              <w:top w:val="single" w:sz="12" w:space="0" w:color="000000"/>
              <w:left w:val="single" w:sz="6" w:space="0" w:color="000000"/>
              <w:right w:val="single" w:sz="12" w:space="0" w:color="000000"/>
            </w:tcBorders>
          </w:tcPr>
          <w:p w:rsidR="00D12BD3" w:rsidRDefault="004C1390" w:rsidP="004C1390">
            <w:pPr>
              <w:rPr>
                <w:b/>
                <w:bCs/>
              </w:rPr>
            </w:pPr>
            <w:r>
              <w:rPr>
                <w:rFonts w:hint="eastAsia"/>
                <w:b/>
                <w:bCs/>
              </w:rPr>
              <w:t>The basic</w:t>
            </w:r>
            <w:r w:rsidR="00D12BD3">
              <w:rPr>
                <w:rFonts w:hint="eastAsia"/>
                <w:b/>
                <w:bCs/>
              </w:rPr>
              <w:t>.</w:t>
            </w:r>
          </w:p>
          <w:p w:rsidR="004C1390" w:rsidRPr="0081723D" w:rsidRDefault="00D12BD3" w:rsidP="00D12BD3">
            <w:pPr>
              <w:rPr>
                <w:b/>
                <w:bCs/>
              </w:rPr>
            </w:pPr>
            <w:r>
              <w:rPr>
                <w:rFonts w:hint="eastAsia"/>
                <w:b/>
                <w:bCs/>
              </w:rPr>
              <w:t>They can be learnt</w:t>
            </w:r>
            <w:r w:rsidR="004C1390">
              <w:rPr>
                <w:rFonts w:hint="eastAsia"/>
                <w:b/>
                <w:bCs/>
              </w:rPr>
              <w:t xml:space="preserve"> but can hardly be taught.</w:t>
            </w:r>
          </w:p>
        </w:tc>
      </w:tr>
      <w:tr w:rsidR="004C1390" w:rsidRPr="0081723D" w:rsidTr="00D12BD3">
        <w:trPr>
          <w:trHeight w:val="615"/>
          <w:tblCellSpacing w:w="0" w:type="dxa"/>
        </w:trPr>
        <w:tc>
          <w:tcPr>
            <w:tcW w:w="881" w:type="dxa"/>
            <w:tcBorders>
              <w:top w:val="single" w:sz="6" w:space="0" w:color="000000"/>
              <w:left w:val="single" w:sz="12" w:space="0" w:color="000000"/>
              <w:bottom w:val="single" w:sz="6" w:space="0" w:color="000000"/>
              <w:right w:val="single" w:sz="6" w:space="0" w:color="000000"/>
            </w:tcBorders>
          </w:tcPr>
          <w:p w:rsidR="004C1390" w:rsidRPr="0081723D" w:rsidRDefault="004C1390" w:rsidP="004C1390">
            <w:r w:rsidRPr="0081723D">
              <w:rPr>
                <w:rFonts w:hint="eastAsia"/>
                <w:b/>
                <w:bCs/>
              </w:rPr>
              <w:t>韵</w:t>
            </w:r>
            <w:r w:rsidRPr="0081723D">
              <w:rPr>
                <w:b/>
                <w:bCs/>
              </w:rPr>
              <w:t>(</w:t>
            </w:r>
            <w:proofErr w:type="spellStart"/>
            <w:r w:rsidRPr="0081723D">
              <w:rPr>
                <w:b/>
                <w:bCs/>
                <w:i/>
                <w:iCs/>
              </w:rPr>
              <w:t>yun</w:t>
            </w:r>
            <w:proofErr w:type="spellEnd"/>
            <w:r w:rsidRPr="0081723D">
              <w:rPr>
                <w:b/>
                <w:bCs/>
              </w:rPr>
              <w:t>)</w:t>
            </w:r>
          </w:p>
        </w:tc>
        <w:tc>
          <w:tcPr>
            <w:tcW w:w="4252" w:type="dxa"/>
            <w:tcBorders>
              <w:top w:val="single" w:sz="6" w:space="0" w:color="000000"/>
              <w:left w:val="single" w:sz="6" w:space="0" w:color="000000"/>
              <w:bottom w:val="single" w:sz="6" w:space="0" w:color="000000"/>
              <w:right w:val="single" w:sz="12" w:space="0" w:color="000000"/>
            </w:tcBorders>
          </w:tcPr>
          <w:p w:rsidR="004C1390" w:rsidRPr="0081723D" w:rsidRDefault="004C1390" w:rsidP="004C1390">
            <w:r w:rsidRPr="0081723D">
              <w:rPr>
                <w:b/>
                <w:bCs/>
              </w:rPr>
              <w:t>Suggestion of high moral</w:t>
            </w:r>
            <w:r>
              <w:rPr>
                <w:rFonts w:hint="eastAsia"/>
                <w:b/>
                <w:bCs/>
              </w:rPr>
              <w:t>ity</w:t>
            </w:r>
            <w:r w:rsidRPr="0081723D">
              <w:rPr>
                <w:b/>
                <w:bCs/>
              </w:rPr>
              <w:t xml:space="preserve"> through harmony</w:t>
            </w:r>
            <w:r w:rsidRPr="0081723D">
              <w:t xml:space="preserve"> </w:t>
            </w:r>
          </w:p>
        </w:tc>
        <w:tc>
          <w:tcPr>
            <w:tcW w:w="3973" w:type="dxa"/>
            <w:vMerge/>
            <w:tcBorders>
              <w:left w:val="single" w:sz="6" w:space="0" w:color="000000"/>
              <w:bottom w:val="single" w:sz="6" w:space="0" w:color="000000"/>
              <w:right w:val="single" w:sz="12" w:space="0" w:color="000000"/>
            </w:tcBorders>
          </w:tcPr>
          <w:p w:rsidR="004C1390" w:rsidRPr="0081723D" w:rsidRDefault="004C1390" w:rsidP="004C1390">
            <w:pPr>
              <w:rPr>
                <w:b/>
                <w:bCs/>
              </w:rPr>
            </w:pPr>
          </w:p>
        </w:tc>
      </w:tr>
      <w:tr w:rsidR="004C1390" w:rsidRPr="0081723D" w:rsidTr="00D12BD3">
        <w:trPr>
          <w:trHeight w:val="480"/>
          <w:tblCellSpacing w:w="0" w:type="dxa"/>
        </w:trPr>
        <w:tc>
          <w:tcPr>
            <w:tcW w:w="881" w:type="dxa"/>
            <w:tcBorders>
              <w:top w:val="single" w:sz="6" w:space="0" w:color="000000"/>
              <w:left w:val="single" w:sz="12" w:space="0" w:color="000000"/>
              <w:bottom w:val="single" w:sz="6" w:space="0" w:color="000000"/>
              <w:right w:val="single" w:sz="6" w:space="0" w:color="000000"/>
            </w:tcBorders>
          </w:tcPr>
          <w:p w:rsidR="004C1390" w:rsidRPr="0081723D" w:rsidRDefault="004C1390" w:rsidP="004C1390">
            <w:r w:rsidRPr="0081723D">
              <w:rPr>
                <w:rFonts w:hint="eastAsia"/>
                <w:b/>
                <w:bCs/>
              </w:rPr>
              <w:t>思</w:t>
            </w:r>
            <w:r w:rsidRPr="0081723D">
              <w:rPr>
                <w:b/>
                <w:bCs/>
              </w:rPr>
              <w:t>(</w:t>
            </w:r>
            <w:proofErr w:type="spellStart"/>
            <w:r w:rsidRPr="0081723D">
              <w:rPr>
                <w:b/>
                <w:bCs/>
                <w:i/>
                <w:iCs/>
              </w:rPr>
              <w:t>si</w:t>
            </w:r>
            <w:proofErr w:type="spellEnd"/>
            <w:r w:rsidRPr="0081723D">
              <w:rPr>
                <w:b/>
                <w:bCs/>
              </w:rPr>
              <w:t>)</w:t>
            </w:r>
          </w:p>
        </w:tc>
        <w:tc>
          <w:tcPr>
            <w:tcW w:w="4252" w:type="dxa"/>
            <w:tcBorders>
              <w:top w:val="single" w:sz="6" w:space="0" w:color="000000"/>
              <w:left w:val="single" w:sz="6" w:space="0" w:color="000000"/>
              <w:bottom w:val="single" w:sz="6" w:space="0" w:color="000000"/>
              <w:right w:val="single" w:sz="12" w:space="0" w:color="000000"/>
            </w:tcBorders>
          </w:tcPr>
          <w:p w:rsidR="004C1390" w:rsidRPr="0081723D" w:rsidRDefault="004C1390" w:rsidP="004C1390">
            <w:r w:rsidRPr="0081723D">
              <w:rPr>
                <w:b/>
                <w:bCs/>
              </w:rPr>
              <w:t>Meditation</w:t>
            </w:r>
            <w:r w:rsidRPr="0081723D">
              <w:t xml:space="preserve"> </w:t>
            </w:r>
          </w:p>
        </w:tc>
        <w:tc>
          <w:tcPr>
            <w:tcW w:w="3973" w:type="dxa"/>
            <w:vMerge w:val="restart"/>
            <w:tcBorders>
              <w:top w:val="single" w:sz="6" w:space="0" w:color="000000"/>
              <w:left w:val="single" w:sz="6" w:space="0" w:color="000000"/>
              <w:right w:val="single" w:sz="12" w:space="0" w:color="000000"/>
            </w:tcBorders>
          </w:tcPr>
          <w:p w:rsidR="00D12BD3" w:rsidRDefault="00D12BD3" w:rsidP="004C1390">
            <w:pPr>
              <w:rPr>
                <w:b/>
                <w:bCs/>
              </w:rPr>
            </w:pPr>
            <w:r>
              <w:rPr>
                <w:rFonts w:hint="eastAsia"/>
                <w:b/>
                <w:bCs/>
              </w:rPr>
              <w:t>The creative.</w:t>
            </w:r>
          </w:p>
          <w:p w:rsidR="004C1390" w:rsidRPr="0081723D" w:rsidRDefault="00D12BD3" w:rsidP="00D12BD3">
            <w:pPr>
              <w:rPr>
                <w:b/>
                <w:bCs/>
              </w:rPr>
            </w:pPr>
            <w:r>
              <w:rPr>
                <w:rFonts w:hint="eastAsia"/>
                <w:b/>
                <w:bCs/>
              </w:rPr>
              <w:t>They should be t</w:t>
            </w:r>
            <w:r w:rsidR="004C1390">
              <w:rPr>
                <w:rFonts w:hint="eastAsia"/>
                <w:b/>
                <w:bCs/>
              </w:rPr>
              <w:t>he major part of school teaching.</w:t>
            </w:r>
          </w:p>
        </w:tc>
      </w:tr>
      <w:tr w:rsidR="004C1390" w:rsidRPr="0081723D" w:rsidTr="00D12BD3">
        <w:trPr>
          <w:trHeight w:val="480"/>
          <w:tblCellSpacing w:w="0" w:type="dxa"/>
        </w:trPr>
        <w:tc>
          <w:tcPr>
            <w:tcW w:w="881" w:type="dxa"/>
            <w:tcBorders>
              <w:top w:val="single" w:sz="6" w:space="0" w:color="000000"/>
              <w:left w:val="single" w:sz="12" w:space="0" w:color="000000"/>
              <w:bottom w:val="single" w:sz="6" w:space="0" w:color="000000"/>
              <w:right w:val="single" w:sz="6" w:space="0" w:color="000000"/>
            </w:tcBorders>
          </w:tcPr>
          <w:p w:rsidR="004C1390" w:rsidRPr="0081723D" w:rsidRDefault="004C1390" w:rsidP="004C1390">
            <w:r w:rsidRPr="0081723D">
              <w:rPr>
                <w:rFonts w:hint="eastAsia"/>
                <w:b/>
                <w:bCs/>
              </w:rPr>
              <w:t>景</w:t>
            </w:r>
            <w:r w:rsidRPr="0081723D">
              <w:rPr>
                <w:b/>
                <w:bCs/>
              </w:rPr>
              <w:t>(</w:t>
            </w:r>
            <w:proofErr w:type="spellStart"/>
            <w:r w:rsidRPr="0081723D">
              <w:rPr>
                <w:b/>
                <w:bCs/>
                <w:i/>
                <w:iCs/>
              </w:rPr>
              <w:t>jing</w:t>
            </w:r>
            <w:proofErr w:type="spellEnd"/>
            <w:r w:rsidRPr="0081723D">
              <w:rPr>
                <w:b/>
                <w:bCs/>
              </w:rPr>
              <w:t>)</w:t>
            </w:r>
          </w:p>
        </w:tc>
        <w:tc>
          <w:tcPr>
            <w:tcW w:w="4252" w:type="dxa"/>
            <w:tcBorders>
              <w:top w:val="single" w:sz="6" w:space="0" w:color="000000"/>
              <w:left w:val="single" w:sz="6" w:space="0" w:color="000000"/>
              <w:bottom w:val="single" w:sz="6" w:space="0" w:color="000000"/>
              <w:right w:val="single" w:sz="12" w:space="0" w:color="000000"/>
            </w:tcBorders>
          </w:tcPr>
          <w:p w:rsidR="004C1390" w:rsidRPr="0081723D" w:rsidRDefault="004C1390" w:rsidP="004C1390">
            <w:r w:rsidRPr="0081723D">
              <w:rPr>
                <w:b/>
                <w:bCs/>
              </w:rPr>
              <w:t>The imaging</w:t>
            </w:r>
            <w:r w:rsidRPr="0081723D">
              <w:t xml:space="preserve"> </w:t>
            </w:r>
          </w:p>
        </w:tc>
        <w:tc>
          <w:tcPr>
            <w:tcW w:w="3973" w:type="dxa"/>
            <w:vMerge/>
            <w:tcBorders>
              <w:left w:val="single" w:sz="6" w:space="0" w:color="000000"/>
              <w:bottom w:val="single" w:sz="6" w:space="0" w:color="000000"/>
              <w:right w:val="single" w:sz="12" w:space="0" w:color="000000"/>
            </w:tcBorders>
          </w:tcPr>
          <w:p w:rsidR="004C1390" w:rsidRPr="0081723D" w:rsidRDefault="004C1390" w:rsidP="004C1390">
            <w:pPr>
              <w:rPr>
                <w:b/>
                <w:bCs/>
              </w:rPr>
            </w:pPr>
          </w:p>
        </w:tc>
      </w:tr>
      <w:tr w:rsidR="004C1390" w:rsidRPr="0081723D" w:rsidTr="00D12BD3">
        <w:trPr>
          <w:trHeight w:val="480"/>
          <w:tblCellSpacing w:w="0" w:type="dxa"/>
        </w:trPr>
        <w:tc>
          <w:tcPr>
            <w:tcW w:w="881" w:type="dxa"/>
            <w:tcBorders>
              <w:top w:val="single" w:sz="6" w:space="0" w:color="000000"/>
              <w:left w:val="single" w:sz="12" w:space="0" w:color="000000"/>
              <w:bottom w:val="single" w:sz="6" w:space="0" w:color="000000"/>
              <w:right w:val="single" w:sz="6" w:space="0" w:color="000000"/>
            </w:tcBorders>
          </w:tcPr>
          <w:p w:rsidR="004C1390" w:rsidRPr="0081723D" w:rsidRDefault="004C1390" w:rsidP="004C1390">
            <w:r w:rsidRPr="0081723D">
              <w:rPr>
                <w:rFonts w:hint="eastAsia"/>
                <w:b/>
                <w:bCs/>
              </w:rPr>
              <w:t>笔</w:t>
            </w:r>
            <w:r w:rsidRPr="0081723D">
              <w:rPr>
                <w:b/>
                <w:bCs/>
              </w:rPr>
              <w:t>(</w:t>
            </w:r>
            <w:r w:rsidRPr="0081723D">
              <w:rPr>
                <w:b/>
                <w:bCs/>
                <w:i/>
                <w:iCs/>
              </w:rPr>
              <w:t>bi</w:t>
            </w:r>
            <w:r w:rsidRPr="0081723D">
              <w:rPr>
                <w:b/>
                <w:bCs/>
              </w:rPr>
              <w:t>)</w:t>
            </w:r>
          </w:p>
        </w:tc>
        <w:tc>
          <w:tcPr>
            <w:tcW w:w="4252" w:type="dxa"/>
            <w:tcBorders>
              <w:top w:val="single" w:sz="6" w:space="0" w:color="000000"/>
              <w:left w:val="single" w:sz="6" w:space="0" w:color="000000"/>
              <w:bottom w:val="single" w:sz="6" w:space="0" w:color="000000"/>
              <w:right w:val="single" w:sz="12" w:space="0" w:color="000000"/>
            </w:tcBorders>
          </w:tcPr>
          <w:p w:rsidR="004C1390" w:rsidRPr="0081723D" w:rsidRDefault="004C1390" w:rsidP="004C1390">
            <w:r w:rsidRPr="0081723D">
              <w:rPr>
                <w:b/>
                <w:bCs/>
              </w:rPr>
              <w:t>The brush-work</w:t>
            </w:r>
            <w:r w:rsidRPr="0081723D">
              <w:t xml:space="preserve"> </w:t>
            </w:r>
          </w:p>
        </w:tc>
        <w:tc>
          <w:tcPr>
            <w:tcW w:w="3973" w:type="dxa"/>
            <w:vMerge w:val="restart"/>
            <w:tcBorders>
              <w:top w:val="single" w:sz="6" w:space="0" w:color="000000"/>
              <w:left w:val="single" w:sz="6" w:space="0" w:color="000000"/>
              <w:right w:val="single" w:sz="12" w:space="0" w:color="000000"/>
            </w:tcBorders>
          </w:tcPr>
          <w:p w:rsidR="00D12BD3" w:rsidRDefault="00D12BD3" w:rsidP="004C1390">
            <w:pPr>
              <w:rPr>
                <w:b/>
                <w:bCs/>
              </w:rPr>
            </w:pPr>
            <w:r>
              <w:rPr>
                <w:rFonts w:hint="eastAsia"/>
                <w:b/>
                <w:bCs/>
              </w:rPr>
              <w:t>The skill</w:t>
            </w:r>
          </w:p>
          <w:p w:rsidR="004C1390" w:rsidRPr="0081723D" w:rsidRDefault="004C1390" w:rsidP="004C1390">
            <w:pPr>
              <w:rPr>
                <w:b/>
                <w:bCs/>
              </w:rPr>
            </w:pPr>
            <w:r>
              <w:rPr>
                <w:rFonts w:hint="eastAsia"/>
                <w:b/>
                <w:bCs/>
              </w:rPr>
              <w:t xml:space="preserve">They can be taught, but can be easily </w:t>
            </w:r>
            <w:r>
              <w:rPr>
                <w:b/>
                <w:bCs/>
              </w:rPr>
              <w:t>misled</w:t>
            </w:r>
            <w:r>
              <w:rPr>
                <w:rFonts w:hint="eastAsia"/>
                <w:b/>
                <w:bCs/>
              </w:rPr>
              <w:t>, so better for the most part be self-taught.</w:t>
            </w:r>
          </w:p>
        </w:tc>
      </w:tr>
      <w:tr w:rsidR="004C1390" w:rsidRPr="0081723D" w:rsidTr="00D12BD3">
        <w:trPr>
          <w:trHeight w:val="480"/>
          <w:tblCellSpacing w:w="0" w:type="dxa"/>
        </w:trPr>
        <w:tc>
          <w:tcPr>
            <w:tcW w:w="881" w:type="dxa"/>
            <w:tcBorders>
              <w:top w:val="single" w:sz="6" w:space="0" w:color="000000"/>
              <w:left w:val="single" w:sz="12" w:space="0" w:color="000000"/>
              <w:bottom w:val="single" w:sz="12" w:space="0" w:color="000000"/>
              <w:right w:val="single" w:sz="6" w:space="0" w:color="000000"/>
            </w:tcBorders>
          </w:tcPr>
          <w:p w:rsidR="004C1390" w:rsidRPr="0081723D" w:rsidRDefault="004C1390" w:rsidP="004C1390">
            <w:r w:rsidRPr="0081723D">
              <w:rPr>
                <w:rFonts w:hint="eastAsia"/>
                <w:b/>
                <w:bCs/>
              </w:rPr>
              <w:t>墨</w:t>
            </w:r>
            <w:r w:rsidRPr="0081723D">
              <w:rPr>
                <w:b/>
                <w:bCs/>
              </w:rPr>
              <w:t>(</w:t>
            </w:r>
            <w:proofErr w:type="spellStart"/>
            <w:r w:rsidRPr="0081723D">
              <w:rPr>
                <w:b/>
                <w:bCs/>
                <w:i/>
                <w:iCs/>
              </w:rPr>
              <w:t>mo</w:t>
            </w:r>
            <w:proofErr w:type="spellEnd"/>
            <w:r w:rsidRPr="0081723D">
              <w:rPr>
                <w:b/>
                <w:bCs/>
              </w:rPr>
              <w:t>)</w:t>
            </w:r>
          </w:p>
        </w:tc>
        <w:tc>
          <w:tcPr>
            <w:tcW w:w="4252" w:type="dxa"/>
            <w:tcBorders>
              <w:top w:val="single" w:sz="6" w:space="0" w:color="000000"/>
              <w:left w:val="single" w:sz="6" w:space="0" w:color="000000"/>
              <w:bottom w:val="single" w:sz="12" w:space="0" w:color="000000"/>
              <w:right w:val="single" w:sz="12" w:space="0" w:color="000000"/>
            </w:tcBorders>
          </w:tcPr>
          <w:p w:rsidR="004C1390" w:rsidRPr="0081723D" w:rsidRDefault="004C1390" w:rsidP="004C1390">
            <w:r w:rsidRPr="0081723D">
              <w:rPr>
                <w:b/>
                <w:bCs/>
              </w:rPr>
              <w:t>The ink-work</w:t>
            </w:r>
            <w:r w:rsidRPr="0081723D">
              <w:t xml:space="preserve"> </w:t>
            </w:r>
          </w:p>
        </w:tc>
        <w:tc>
          <w:tcPr>
            <w:tcW w:w="3973" w:type="dxa"/>
            <w:vMerge/>
            <w:tcBorders>
              <w:left w:val="single" w:sz="6" w:space="0" w:color="000000"/>
              <w:bottom w:val="single" w:sz="12" w:space="0" w:color="000000"/>
              <w:right w:val="single" w:sz="12" w:space="0" w:color="000000"/>
            </w:tcBorders>
          </w:tcPr>
          <w:p w:rsidR="004C1390" w:rsidRPr="0081723D" w:rsidRDefault="004C1390" w:rsidP="004C1390">
            <w:pPr>
              <w:rPr>
                <w:b/>
                <w:bCs/>
              </w:rPr>
            </w:pPr>
          </w:p>
        </w:tc>
      </w:tr>
    </w:tbl>
    <w:p w:rsidR="004C1390" w:rsidRDefault="004C1390" w:rsidP="00421864">
      <w:pPr>
        <w:widowControl w:val="0"/>
        <w:spacing w:after="0" w:line="240" w:lineRule="auto"/>
        <w:jc w:val="both"/>
      </w:pPr>
    </w:p>
    <w:p w:rsidR="00DC5B27" w:rsidRDefault="00AB3109" w:rsidP="00421864">
      <w:pPr>
        <w:widowControl w:val="0"/>
        <w:spacing w:after="0" w:line="240" w:lineRule="auto"/>
        <w:jc w:val="both"/>
      </w:pPr>
      <w:r>
        <w:rPr>
          <w:rFonts w:hint="eastAsia"/>
        </w:rPr>
        <w:t>The first two essentials are things that can be learnt</w:t>
      </w:r>
      <w:r w:rsidR="00DC5B27">
        <w:rPr>
          <w:rFonts w:hint="eastAsia"/>
        </w:rPr>
        <w:t xml:space="preserve"> from masterly examples</w:t>
      </w:r>
      <w:r>
        <w:rPr>
          <w:rFonts w:hint="eastAsia"/>
        </w:rPr>
        <w:t xml:space="preserve"> but can hardly be taught</w:t>
      </w:r>
      <w:r w:rsidR="004C1390">
        <w:rPr>
          <w:rFonts w:hint="eastAsia"/>
        </w:rPr>
        <w:t xml:space="preserve">. </w:t>
      </w:r>
      <w:r>
        <w:rPr>
          <w:rFonts w:hint="eastAsia"/>
        </w:rPr>
        <w:t xml:space="preserve">Teaching </w:t>
      </w:r>
      <w:r w:rsidR="004C1390">
        <w:rPr>
          <w:rFonts w:hint="eastAsia"/>
        </w:rPr>
        <w:t>without democratic attitude could</w:t>
      </w:r>
      <w:r>
        <w:rPr>
          <w:rFonts w:hint="eastAsia"/>
        </w:rPr>
        <w:t xml:space="preserve"> be harmful </w:t>
      </w:r>
      <w:r w:rsidR="003675DC">
        <w:rPr>
          <w:rFonts w:hint="eastAsia"/>
        </w:rPr>
        <w:t xml:space="preserve">rather </w:t>
      </w:r>
      <w:r>
        <w:rPr>
          <w:rFonts w:hint="eastAsia"/>
        </w:rPr>
        <w:t xml:space="preserve">than </w:t>
      </w:r>
      <w:r w:rsidR="004D6F79">
        <w:t>supportive</w:t>
      </w:r>
      <w:r w:rsidR="004C1390">
        <w:rPr>
          <w:rFonts w:hint="eastAsia"/>
        </w:rPr>
        <w:t xml:space="preserve"> </w:t>
      </w:r>
      <w:r w:rsidR="009118A8">
        <w:t>because th</w:t>
      </w:r>
      <w:r w:rsidR="004C1390">
        <w:rPr>
          <w:rFonts w:hint="eastAsia"/>
        </w:rPr>
        <w:t>e</w:t>
      </w:r>
      <w:r w:rsidR="00D12BD3">
        <w:rPr>
          <w:rFonts w:hint="eastAsia"/>
        </w:rPr>
        <w:t xml:space="preserve"> two</w:t>
      </w:r>
      <w:r w:rsidR="004C1390">
        <w:rPr>
          <w:rFonts w:hint="eastAsia"/>
        </w:rPr>
        <w:t xml:space="preserve"> rely on</w:t>
      </w:r>
      <w:r w:rsidR="009118A8">
        <w:t xml:space="preserve"> improvisation and </w:t>
      </w:r>
      <w:r w:rsidR="004C1390">
        <w:t>spontaneity</w:t>
      </w:r>
      <w:r w:rsidR="003675DC">
        <w:rPr>
          <w:rFonts w:hint="eastAsia"/>
        </w:rPr>
        <w:t xml:space="preserve"> of the </w:t>
      </w:r>
      <w:r w:rsidR="003675DC">
        <w:t>practiser</w:t>
      </w:r>
      <w:r w:rsidR="004C1390">
        <w:rPr>
          <w:rFonts w:hint="eastAsia"/>
        </w:rPr>
        <w:t>, and</w:t>
      </w:r>
      <w:r w:rsidR="00DC5B27">
        <w:rPr>
          <w:rFonts w:hint="eastAsia"/>
        </w:rPr>
        <w:t xml:space="preserve"> are </w:t>
      </w:r>
      <w:r w:rsidR="00DC5B27">
        <w:t>fundamentally</w:t>
      </w:r>
      <w:r w:rsidR="004C1390">
        <w:rPr>
          <w:rFonts w:hint="eastAsia"/>
        </w:rPr>
        <w:t xml:space="preserve"> against any</w:t>
      </w:r>
      <w:r w:rsidR="00DC5B27">
        <w:rPr>
          <w:rFonts w:hint="eastAsia"/>
        </w:rPr>
        <w:t xml:space="preserve"> ideological</w:t>
      </w:r>
      <w:r w:rsidR="004C1390">
        <w:rPr>
          <w:rFonts w:hint="eastAsia"/>
        </w:rPr>
        <w:t xml:space="preserve"> institutionalization</w:t>
      </w:r>
      <w:r>
        <w:rPr>
          <w:rFonts w:hint="eastAsia"/>
        </w:rPr>
        <w:t xml:space="preserve">. </w:t>
      </w:r>
    </w:p>
    <w:p w:rsidR="00DC5B27" w:rsidRDefault="00AB3109" w:rsidP="00421864">
      <w:pPr>
        <w:widowControl w:val="0"/>
        <w:spacing w:after="0" w:line="240" w:lineRule="auto"/>
        <w:jc w:val="both"/>
      </w:pPr>
      <w:r>
        <w:rPr>
          <w:rFonts w:hint="eastAsia"/>
        </w:rPr>
        <w:t>The second two essentials</w:t>
      </w:r>
      <w:r w:rsidR="00DC5B27">
        <w:rPr>
          <w:rFonts w:hint="eastAsia"/>
        </w:rPr>
        <w:t>, I believe,</w:t>
      </w:r>
      <w:r>
        <w:rPr>
          <w:rFonts w:hint="eastAsia"/>
        </w:rPr>
        <w:t xml:space="preserve"> are the major part of art </w:t>
      </w:r>
      <w:r w:rsidR="00DC5B27">
        <w:rPr>
          <w:rFonts w:hint="eastAsia"/>
        </w:rPr>
        <w:t>teaching</w:t>
      </w:r>
      <w:r>
        <w:rPr>
          <w:rFonts w:hint="eastAsia"/>
        </w:rPr>
        <w:t xml:space="preserve"> that should be e</w:t>
      </w:r>
      <w:r w:rsidR="004D6F79">
        <w:rPr>
          <w:rFonts w:hint="eastAsia"/>
        </w:rPr>
        <w:t>mphasi</w:t>
      </w:r>
      <w:r w:rsidR="00DC5B27">
        <w:rPr>
          <w:rFonts w:hint="eastAsia"/>
        </w:rPr>
        <w:t>z</w:t>
      </w:r>
      <w:r w:rsidR="003675DC">
        <w:rPr>
          <w:rFonts w:hint="eastAsia"/>
        </w:rPr>
        <w:t xml:space="preserve">ed in </w:t>
      </w:r>
      <w:r>
        <w:rPr>
          <w:rFonts w:hint="eastAsia"/>
        </w:rPr>
        <w:t xml:space="preserve">art schools. </w:t>
      </w:r>
      <w:r w:rsidR="00DC5B27">
        <w:rPr>
          <w:rFonts w:hint="eastAsia"/>
        </w:rPr>
        <w:t>They are safe and interesting to teach, and relatively the easier way to open up students</w:t>
      </w:r>
      <w:r w:rsidR="00DC5B27">
        <w:t>’</w:t>
      </w:r>
      <w:r w:rsidR="00DC5B27">
        <w:rPr>
          <w:rFonts w:hint="eastAsia"/>
        </w:rPr>
        <w:t xml:space="preserve"> mind to be more creative.</w:t>
      </w:r>
    </w:p>
    <w:p w:rsidR="001241B5" w:rsidRDefault="00AB3109" w:rsidP="00421864">
      <w:pPr>
        <w:widowControl w:val="0"/>
        <w:spacing w:after="0" w:line="240" w:lineRule="auto"/>
        <w:jc w:val="both"/>
      </w:pPr>
      <w:r>
        <w:rPr>
          <w:rFonts w:hint="eastAsia"/>
        </w:rPr>
        <w:t>The last two essentials are the things that should be taught</w:t>
      </w:r>
      <w:r w:rsidR="009118A8">
        <w:t xml:space="preserve"> very cautiously, because they</w:t>
      </w:r>
      <w:r w:rsidR="00DB51C9">
        <w:rPr>
          <w:rFonts w:hint="eastAsia"/>
        </w:rPr>
        <w:t xml:space="preserve"> can easily become crafty</w:t>
      </w:r>
      <w:r w:rsidR="004C1390">
        <w:rPr>
          <w:rFonts w:hint="eastAsia"/>
        </w:rPr>
        <w:t xml:space="preserve">. </w:t>
      </w:r>
      <w:r w:rsidR="0065115A">
        <w:rPr>
          <w:rFonts w:hint="eastAsia"/>
        </w:rPr>
        <w:t>Among</w:t>
      </w:r>
      <w:r w:rsidR="0065115A">
        <w:t xml:space="preserve"> the six essentials, </w:t>
      </w:r>
      <w:r w:rsidR="0065115A">
        <w:rPr>
          <w:rFonts w:hint="eastAsia"/>
        </w:rPr>
        <w:t>t</w:t>
      </w:r>
      <w:r w:rsidR="0065115A">
        <w:t xml:space="preserve">he last two </w:t>
      </w:r>
      <w:r w:rsidR="0065115A">
        <w:rPr>
          <w:rFonts w:hint="eastAsia"/>
        </w:rPr>
        <w:t>depend on</w:t>
      </w:r>
      <w:r w:rsidR="0065115A">
        <w:t xml:space="preserve"> the mastery of the above four</w:t>
      </w:r>
      <w:r w:rsidR="0065115A">
        <w:rPr>
          <w:rFonts w:hint="eastAsia"/>
        </w:rPr>
        <w:t xml:space="preserve"> essentials. That is why they were listed at the bottom by Jing </w:t>
      </w:r>
      <w:proofErr w:type="spellStart"/>
      <w:r w:rsidR="0065115A">
        <w:rPr>
          <w:rFonts w:hint="eastAsia"/>
        </w:rPr>
        <w:t>Hao</w:t>
      </w:r>
      <w:proofErr w:type="spellEnd"/>
      <w:r w:rsidR="0065115A">
        <w:rPr>
          <w:rFonts w:hint="eastAsia"/>
        </w:rPr>
        <w:t xml:space="preserve">. </w:t>
      </w:r>
    </w:p>
    <w:p w:rsidR="009118A8" w:rsidRDefault="0065115A" w:rsidP="00421864">
      <w:pPr>
        <w:widowControl w:val="0"/>
        <w:spacing w:after="0" w:line="240" w:lineRule="auto"/>
        <w:jc w:val="both"/>
      </w:pPr>
      <w:r>
        <w:rPr>
          <w:rFonts w:hint="eastAsia"/>
        </w:rPr>
        <w:t>However, pitifully, we</w:t>
      </w:r>
      <w:r w:rsidR="003675DC">
        <w:rPr>
          <w:rFonts w:hint="eastAsia"/>
        </w:rPr>
        <w:t xml:space="preserve"> have lost the tradition and</w:t>
      </w:r>
      <w:r>
        <w:rPr>
          <w:rFonts w:hint="eastAsia"/>
        </w:rPr>
        <w:t xml:space="preserve"> t</w:t>
      </w:r>
      <w:r w:rsidR="004E2813">
        <w:rPr>
          <w:rFonts w:hint="eastAsia"/>
        </w:rPr>
        <w:t>aught art</w:t>
      </w:r>
      <w:r>
        <w:rPr>
          <w:rFonts w:hint="eastAsia"/>
        </w:rPr>
        <w:t xml:space="preserve"> in the reversed order</w:t>
      </w:r>
      <w:r w:rsidR="003675DC">
        <w:rPr>
          <w:rFonts w:hint="eastAsia"/>
        </w:rPr>
        <w:t xml:space="preserve"> in China</w:t>
      </w:r>
      <w:r>
        <w:rPr>
          <w:rFonts w:hint="eastAsia"/>
        </w:rPr>
        <w:t xml:space="preserve">, because the </w:t>
      </w:r>
      <w:r w:rsidR="003675DC">
        <w:rPr>
          <w:rFonts w:hint="eastAsia"/>
        </w:rPr>
        <w:t xml:space="preserve">last </w:t>
      </w:r>
      <w:r>
        <w:rPr>
          <w:rFonts w:hint="eastAsia"/>
        </w:rPr>
        <w:t>two essentials</w:t>
      </w:r>
      <w:r w:rsidR="004E2813">
        <w:rPr>
          <w:rFonts w:hint="eastAsia"/>
        </w:rPr>
        <w:t>, especially the</w:t>
      </w:r>
      <w:r>
        <w:rPr>
          <w:rFonts w:hint="eastAsia"/>
        </w:rPr>
        <w:t xml:space="preserve"> </w:t>
      </w:r>
      <w:r>
        <w:t>“</w:t>
      </w:r>
      <w:r>
        <w:rPr>
          <w:rFonts w:hint="eastAsia"/>
        </w:rPr>
        <w:t>brush-work</w:t>
      </w:r>
      <w:r>
        <w:t>”</w:t>
      </w:r>
      <w:r w:rsidR="004E2813">
        <w:rPr>
          <w:rFonts w:hint="eastAsia"/>
        </w:rPr>
        <w:t xml:space="preserve">, </w:t>
      </w:r>
      <w:r w:rsidR="003675DC">
        <w:rPr>
          <w:rFonts w:hint="eastAsia"/>
        </w:rPr>
        <w:t>have been categorized orderly</w:t>
      </w:r>
      <w:r w:rsidR="004E2813">
        <w:rPr>
          <w:rFonts w:hint="eastAsia"/>
        </w:rPr>
        <w:t>,</w:t>
      </w:r>
      <w:r w:rsidR="003675DC">
        <w:rPr>
          <w:rFonts w:hint="eastAsia"/>
        </w:rPr>
        <w:t xml:space="preserve"> such as in the </w:t>
      </w:r>
      <w:r w:rsidR="004E2813">
        <w:t>“</w:t>
      </w:r>
      <w:r w:rsidR="004E2813">
        <w:rPr>
          <w:rFonts w:hint="eastAsia"/>
        </w:rPr>
        <w:t xml:space="preserve"> Muster Seeds </w:t>
      </w:r>
      <w:r w:rsidR="003675DC">
        <w:rPr>
          <w:rFonts w:hint="eastAsia"/>
        </w:rPr>
        <w:t xml:space="preserve">Manual </w:t>
      </w:r>
      <w:r w:rsidR="004E2813">
        <w:rPr>
          <w:rFonts w:hint="eastAsia"/>
        </w:rPr>
        <w:t>Book of Painting</w:t>
      </w:r>
      <w:r w:rsidR="003675DC">
        <w:t>”</w:t>
      </w:r>
      <w:r w:rsidR="004E2813">
        <w:rPr>
          <w:rFonts w:hint="eastAsia"/>
        </w:rPr>
        <w:t xml:space="preserve"> (</w:t>
      </w:r>
      <w:r w:rsidR="004E2813">
        <w:rPr>
          <w:rFonts w:hint="eastAsia"/>
        </w:rPr>
        <w:t>《芥子园画传》</w:t>
      </w:r>
      <w:r w:rsidR="004E2813">
        <w:rPr>
          <w:rFonts w:hint="eastAsia"/>
        </w:rPr>
        <w:t>, first published in 1679)</w:t>
      </w:r>
      <w:r w:rsidR="003675DC">
        <w:rPr>
          <w:rFonts w:hint="eastAsia"/>
        </w:rPr>
        <w:t xml:space="preserve"> </w:t>
      </w:r>
      <w:r w:rsidR="004E2813">
        <w:rPr>
          <w:rFonts w:hint="eastAsia"/>
        </w:rPr>
        <w:t>, so made</w:t>
      </w:r>
      <w:r>
        <w:rPr>
          <w:rFonts w:hint="eastAsia"/>
        </w:rPr>
        <w:t xml:space="preserve"> </w:t>
      </w:r>
      <w:r w:rsidR="004E2813">
        <w:t>“</w:t>
      </w:r>
      <w:r>
        <w:rPr>
          <w:rFonts w:hint="eastAsia"/>
        </w:rPr>
        <w:t>visible</w:t>
      </w:r>
      <w:r w:rsidR="004E2813">
        <w:t>”</w:t>
      </w:r>
      <w:r w:rsidR="003675DC">
        <w:rPr>
          <w:rFonts w:hint="eastAsia"/>
        </w:rPr>
        <w:t>,</w:t>
      </w:r>
      <w:r>
        <w:rPr>
          <w:rFonts w:hint="eastAsia"/>
        </w:rPr>
        <w:t xml:space="preserve"> </w:t>
      </w:r>
      <w:r w:rsidR="004E2813">
        <w:rPr>
          <w:rFonts w:hint="eastAsia"/>
        </w:rPr>
        <w:t xml:space="preserve">while the rest four remained </w:t>
      </w:r>
      <w:r w:rsidR="004E2813">
        <w:t>“</w:t>
      </w:r>
      <w:r w:rsidR="004E2813">
        <w:rPr>
          <w:rFonts w:hint="eastAsia"/>
        </w:rPr>
        <w:t>invisible</w:t>
      </w:r>
      <w:r w:rsidR="004E2813">
        <w:t>”</w:t>
      </w:r>
      <w:r w:rsidR="004E2813">
        <w:rPr>
          <w:rFonts w:hint="eastAsia"/>
        </w:rPr>
        <w:t xml:space="preserve"> in their complexity</w:t>
      </w:r>
      <w:r w:rsidR="001241B5">
        <w:rPr>
          <w:rFonts w:hint="eastAsia"/>
        </w:rPr>
        <w:t xml:space="preserve"> and gradually become </w:t>
      </w:r>
      <w:r w:rsidR="001241B5">
        <w:t>mystery</w:t>
      </w:r>
      <w:r w:rsidR="004E2813">
        <w:rPr>
          <w:rFonts w:hint="eastAsia"/>
        </w:rPr>
        <w:t>.</w:t>
      </w:r>
      <w:r>
        <w:rPr>
          <w:rFonts w:hint="eastAsia"/>
        </w:rPr>
        <w:t xml:space="preserve"> Yet, according to Jing </w:t>
      </w:r>
      <w:proofErr w:type="spellStart"/>
      <w:r>
        <w:rPr>
          <w:rFonts w:hint="eastAsia"/>
        </w:rPr>
        <w:t>Hao</w:t>
      </w:r>
      <w:proofErr w:type="spellEnd"/>
      <w:r>
        <w:rPr>
          <w:rFonts w:hint="eastAsia"/>
        </w:rPr>
        <w:t xml:space="preserve">, there exists </w:t>
      </w:r>
      <w:r>
        <w:t>“</w:t>
      </w:r>
      <w:r>
        <w:rPr>
          <w:rFonts w:hint="eastAsia"/>
        </w:rPr>
        <w:t>invisible faults</w:t>
      </w:r>
      <w:r>
        <w:t>”</w:t>
      </w:r>
      <w:r>
        <w:rPr>
          <w:rFonts w:hint="eastAsia"/>
        </w:rPr>
        <w:t xml:space="preserve">, </w:t>
      </w:r>
      <w:r w:rsidR="003675DC">
        <w:rPr>
          <w:rFonts w:hint="eastAsia"/>
        </w:rPr>
        <w:t xml:space="preserve">and </w:t>
      </w:r>
      <w:r>
        <w:rPr>
          <w:rFonts w:hint="eastAsia"/>
        </w:rPr>
        <w:t>with only the training of</w:t>
      </w:r>
      <w:r w:rsidR="001241B5">
        <w:rPr>
          <w:rFonts w:hint="eastAsia"/>
        </w:rPr>
        <w:t xml:space="preserve"> the </w:t>
      </w:r>
      <w:r w:rsidR="001241B5">
        <w:t>“</w:t>
      </w:r>
      <w:r w:rsidR="001241B5">
        <w:rPr>
          <w:rFonts w:hint="eastAsia"/>
        </w:rPr>
        <w:t>visible</w:t>
      </w:r>
      <w:r w:rsidR="001241B5">
        <w:t>”</w:t>
      </w:r>
      <w:r>
        <w:rPr>
          <w:rFonts w:hint="eastAsia"/>
        </w:rPr>
        <w:t xml:space="preserve"> skills </w:t>
      </w:r>
      <w:r w:rsidR="003675DC">
        <w:rPr>
          <w:rFonts w:hint="eastAsia"/>
        </w:rPr>
        <w:t>does not make a good artist.</w:t>
      </w:r>
    </w:p>
    <w:p w:rsidR="00DC67B5" w:rsidRDefault="00232E37" w:rsidP="00DB51C9">
      <w:pPr>
        <w:tabs>
          <w:tab w:val="left" w:pos="3648"/>
        </w:tabs>
      </w:pPr>
      <w:r>
        <w:rPr>
          <w:rFonts w:hint="eastAsia"/>
        </w:rPr>
        <w:t xml:space="preserve">As for the evaluation of an art work, few artworks are good in all the </w:t>
      </w:r>
      <w:r>
        <w:t>“</w:t>
      </w:r>
      <w:r>
        <w:rPr>
          <w:rFonts w:hint="eastAsia"/>
        </w:rPr>
        <w:t>six essentials</w:t>
      </w:r>
      <w:r>
        <w:t>”</w:t>
      </w:r>
      <w:r>
        <w:rPr>
          <w:rFonts w:hint="eastAsia"/>
        </w:rPr>
        <w:t xml:space="preserve">, but the first two essentials are basic to all good art works, so should be the </w:t>
      </w:r>
      <w:r w:rsidR="001241B5">
        <w:rPr>
          <w:rFonts w:hint="eastAsia"/>
        </w:rPr>
        <w:t>basic</w:t>
      </w:r>
      <w:r>
        <w:rPr>
          <w:rFonts w:hint="eastAsia"/>
        </w:rPr>
        <w:t xml:space="preserve"> </w:t>
      </w:r>
      <w:r w:rsidR="004C1390">
        <w:t>criteria</w:t>
      </w:r>
      <w:r>
        <w:rPr>
          <w:rFonts w:hint="eastAsia"/>
        </w:rPr>
        <w:t xml:space="preserve"> in the evaluation.</w:t>
      </w:r>
      <w:r w:rsidR="0065115A" w:rsidRPr="0065115A">
        <w:t xml:space="preserve"> </w:t>
      </w:r>
      <w:r w:rsidR="001241B5">
        <w:rPr>
          <w:rFonts w:hint="eastAsia"/>
        </w:rPr>
        <w:t xml:space="preserve">Accordingly, Jing </w:t>
      </w:r>
      <w:proofErr w:type="spellStart"/>
      <w:r w:rsidR="001241B5">
        <w:rPr>
          <w:rFonts w:hint="eastAsia"/>
        </w:rPr>
        <w:t>Hao</w:t>
      </w:r>
      <w:proofErr w:type="spellEnd"/>
      <w:r w:rsidR="001241B5">
        <w:rPr>
          <w:rFonts w:hint="eastAsia"/>
        </w:rPr>
        <w:t xml:space="preserve"> listed four ranks of evaluation</w:t>
      </w:r>
      <w:r w:rsidR="008B4998">
        <w:rPr>
          <w:rFonts w:hint="eastAsia"/>
        </w:rPr>
        <w:t>:</w:t>
      </w:r>
      <w:r w:rsidR="008B4998" w:rsidRPr="00870F66">
        <w:rPr>
          <w:rFonts w:cs="Calibri"/>
          <w:szCs w:val="18"/>
        </w:rPr>
        <w:t>(spontaneously) magical</w:t>
      </w:r>
      <w:r w:rsidR="008B4998" w:rsidRPr="00870F66">
        <w:rPr>
          <w:rFonts w:cs="Calibri"/>
          <w:bCs/>
          <w:szCs w:val="18"/>
        </w:rPr>
        <w:t xml:space="preserve"> (</w:t>
      </w:r>
      <w:r w:rsidR="008B4998" w:rsidRPr="00870F66">
        <w:rPr>
          <w:rFonts w:ascii="Verdana" w:hAnsi="Verdana" w:cs="Calibri"/>
          <w:bCs/>
          <w:szCs w:val="18"/>
        </w:rPr>
        <w:t>神</w:t>
      </w:r>
      <w:r w:rsidR="008B4998" w:rsidRPr="00870F66">
        <w:rPr>
          <w:rFonts w:cs="Calibri"/>
          <w:bCs/>
          <w:szCs w:val="18"/>
        </w:rPr>
        <w:t>,</w:t>
      </w:r>
      <w:r w:rsidR="008B4998" w:rsidRPr="00870F66">
        <w:rPr>
          <w:rFonts w:cs="Calibri"/>
          <w:bCs/>
          <w:i/>
          <w:szCs w:val="18"/>
        </w:rPr>
        <w:t xml:space="preserve"> </w:t>
      </w:r>
      <w:proofErr w:type="spellStart"/>
      <w:r w:rsidR="008B4998" w:rsidRPr="00870F66">
        <w:rPr>
          <w:rFonts w:cs="Calibri"/>
          <w:bCs/>
          <w:i/>
          <w:szCs w:val="18"/>
        </w:rPr>
        <w:t>Shen</w:t>
      </w:r>
      <w:proofErr w:type="spellEnd"/>
      <w:r w:rsidR="008B4998" w:rsidRPr="00870F66">
        <w:rPr>
          <w:rFonts w:cs="Calibri"/>
          <w:bCs/>
          <w:szCs w:val="18"/>
        </w:rPr>
        <w:t xml:space="preserve">); </w:t>
      </w:r>
      <w:r w:rsidR="008B4998" w:rsidRPr="00870F66">
        <w:rPr>
          <w:rFonts w:cs="Calibri"/>
          <w:szCs w:val="18"/>
        </w:rPr>
        <w:t>(naturally) subtle</w:t>
      </w:r>
      <w:r w:rsidR="008B4998">
        <w:rPr>
          <w:rFonts w:cs="Calibri" w:hint="eastAsia"/>
          <w:szCs w:val="18"/>
        </w:rPr>
        <w:t xml:space="preserve"> </w:t>
      </w:r>
      <w:r w:rsidR="008B4998" w:rsidRPr="00870F66">
        <w:rPr>
          <w:rFonts w:cs="Calibri"/>
          <w:bCs/>
          <w:szCs w:val="18"/>
        </w:rPr>
        <w:t>(</w:t>
      </w:r>
      <w:r w:rsidR="008B4998" w:rsidRPr="00870F66">
        <w:rPr>
          <w:rFonts w:ascii="Verdana" w:hAnsi="Verdana" w:cs="Calibri"/>
          <w:bCs/>
          <w:szCs w:val="18"/>
        </w:rPr>
        <w:t>妙</w:t>
      </w:r>
      <w:r w:rsidR="008B4998">
        <w:rPr>
          <w:rFonts w:ascii="Verdana" w:hAnsi="Verdana" w:cs="Calibri" w:hint="eastAsia"/>
          <w:bCs/>
          <w:szCs w:val="18"/>
        </w:rPr>
        <w:t xml:space="preserve">, </w:t>
      </w:r>
      <w:proofErr w:type="spellStart"/>
      <w:r w:rsidR="008B4998" w:rsidRPr="00870F66">
        <w:rPr>
          <w:rFonts w:cs="Calibri"/>
          <w:bCs/>
          <w:i/>
          <w:szCs w:val="18"/>
        </w:rPr>
        <w:t>miao</w:t>
      </w:r>
      <w:proofErr w:type="spellEnd"/>
      <w:r w:rsidR="008B4998" w:rsidRPr="00870F66">
        <w:rPr>
          <w:rFonts w:cs="Calibri"/>
          <w:bCs/>
          <w:szCs w:val="18"/>
        </w:rPr>
        <w:t xml:space="preserve">); </w:t>
      </w:r>
      <w:r w:rsidR="008B4998" w:rsidRPr="00870F66">
        <w:rPr>
          <w:rFonts w:cs="Calibri"/>
          <w:szCs w:val="18"/>
        </w:rPr>
        <w:t>surprising</w:t>
      </w:r>
      <w:r w:rsidR="008B4998">
        <w:rPr>
          <w:rFonts w:cs="Calibri" w:hint="eastAsia"/>
          <w:szCs w:val="18"/>
        </w:rPr>
        <w:t xml:space="preserve"> </w:t>
      </w:r>
      <w:r w:rsidR="008B4998" w:rsidRPr="00870F66">
        <w:rPr>
          <w:rFonts w:cs="Calibri"/>
          <w:bCs/>
          <w:szCs w:val="18"/>
        </w:rPr>
        <w:t>(</w:t>
      </w:r>
      <w:r w:rsidR="008B4998" w:rsidRPr="00870F66">
        <w:rPr>
          <w:rFonts w:ascii="Verdana" w:hAnsi="Verdana" w:cs="Calibri"/>
          <w:bCs/>
          <w:szCs w:val="18"/>
        </w:rPr>
        <w:t>奇</w:t>
      </w:r>
      <w:r w:rsidR="008B4998">
        <w:rPr>
          <w:rFonts w:ascii="Verdana" w:hAnsi="Verdana" w:cs="Calibri" w:hint="eastAsia"/>
          <w:bCs/>
          <w:szCs w:val="18"/>
        </w:rPr>
        <w:t xml:space="preserve">, </w:t>
      </w:r>
      <w:r w:rsidR="008B4998" w:rsidRPr="00870F66">
        <w:rPr>
          <w:rFonts w:cs="Calibri"/>
          <w:bCs/>
          <w:i/>
          <w:szCs w:val="18"/>
        </w:rPr>
        <w:t>qi</w:t>
      </w:r>
      <w:r w:rsidR="008B4998" w:rsidRPr="00870F66">
        <w:rPr>
          <w:rFonts w:cs="Calibri"/>
          <w:bCs/>
          <w:szCs w:val="18"/>
        </w:rPr>
        <w:t>);</w:t>
      </w:r>
      <w:r w:rsidR="008B4998" w:rsidRPr="00870F66">
        <w:rPr>
          <w:rFonts w:cs="Calibri"/>
          <w:szCs w:val="18"/>
        </w:rPr>
        <w:t xml:space="preserve"> (deceitfully) artful</w:t>
      </w:r>
      <w:r w:rsidR="008B4998" w:rsidRPr="00870F66">
        <w:rPr>
          <w:rFonts w:cs="Calibri"/>
          <w:bCs/>
          <w:szCs w:val="18"/>
        </w:rPr>
        <w:t xml:space="preserve"> (</w:t>
      </w:r>
      <w:r w:rsidR="008B4998" w:rsidRPr="00870F66">
        <w:rPr>
          <w:rFonts w:ascii="Verdana" w:hAnsi="Verdana" w:cs="Calibri"/>
          <w:bCs/>
          <w:szCs w:val="18"/>
        </w:rPr>
        <w:t>巧</w:t>
      </w:r>
      <w:r w:rsidR="008B4998">
        <w:rPr>
          <w:rFonts w:ascii="Verdana" w:hAnsi="Verdana" w:cs="Calibri" w:hint="eastAsia"/>
          <w:bCs/>
          <w:szCs w:val="18"/>
        </w:rPr>
        <w:t xml:space="preserve">, </w:t>
      </w:r>
      <w:proofErr w:type="spellStart"/>
      <w:r w:rsidR="008B4998" w:rsidRPr="00870F66">
        <w:rPr>
          <w:rFonts w:cs="Calibri"/>
          <w:bCs/>
          <w:i/>
          <w:szCs w:val="18"/>
        </w:rPr>
        <w:t>qiao</w:t>
      </w:r>
      <w:proofErr w:type="spellEnd"/>
      <w:r w:rsidR="008B4998" w:rsidRPr="00870F66">
        <w:rPr>
          <w:rFonts w:cs="Calibri"/>
          <w:bCs/>
          <w:szCs w:val="18"/>
        </w:rPr>
        <w:t>)</w:t>
      </w:r>
      <w:bookmarkStart w:id="0" w:name="_GoBack"/>
      <w:bookmarkEnd w:id="0"/>
      <w:r w:rsidR="001241B5">
        <w:rPr>
          <w:rFonts w:hint="eastAsia"/>
        </w:rPr>
        <w:t xml:space="preserve">, </w:t>
      </w:r>
      <w:r w:rsidR="00A078D1">
        <w:rPr>
          <w:rFonts w:hint="eastAsia"/>
        </w:rPr>
        <w:t>but</w:t>
      </w:r>
      <w:r w:rsidR="001241B5">
        <w:rPr>
          <w:rFonts w:hint="eastAsia"/>
        </w:rPr>
        <w:t xml:space="preserve"> </w:t>
      </w:r>
      <w:r w:rsidR="008B4998">
        <w:rPr>
          <w:rFonts w:hint="eastAsia"/>
        </w:rPr>
        <w:t xml:space="preserve">they </w:t>
      </w:r>
      <w:r w:rsidR="001241B5">
        <w:rPr>
          <w:rFonts w:hint="eastAsia"/>
        </w:rPr>
        <w:t>should be the topic of another paper.</w:t>
      </w:r>
      <w:r w:rsidR="00A078D1">
        <w:rPr>
          <w:rFonts w:hint="eastAsia"/>
        </w:rPr>
        <w:t xml:space="preserve"> </w:t>
      </w:r>
    </w:p>
    <w:p w:rsidR="00A078D1" w:rsidRPr="002438CA" w:rsidRDefault="00A078D1" w:rsidP="00DB51C9">
      <w:pPr>
        <w:tabs>
          <w:tab w:val="left" w:pos="3648"/>
        </w:tabs>
      </w:pPr>
      <w:r>
        <w:rPr>
          <w:rFonts w:hint="eastAsia"/>
        </w:rPr>
        <w:t>The attempt to build up a dialogue between Western contemporary and Chinese tradition in art theory and practice is a very hard, but very rewarding job</w:t>
      </w:r>
      <w:r w:rsidR="0005209E">
        <w:rPr>
          <w:rFonts w:hint="eastAsia"/>
        </w:rPr>
        <w:t xml:space="preserve">, for it brings together the best parts of human wisdom to construct understanding between the East and the West </w:t>
      </w:r>
      <w:r w:rsidR="00D12BD3">
        <w:rPr>
          <w:rFonts w:hint="eastAsia"/>
        </w:rPr>
        <w:t>to</w:t>
      </w:r>
      <w:r w:rsidR="0005209E">
        <w:rPr>
          <w:rFonts w:hint="eastAsia"/>
        </w:rPr>
        <w:t xml:space="preserve"> inspir</w:t>
      </w:r>
      <w:r w:rsidR="00D12BD3">
        <w:rPr>
          <w:rFonts w:hint="eastAsia"/>
        </w:rPr>
        <w:t>e creativity on</w:t>
      </w:r>
      <w:r w:rsidR="0005209E">
        <w:rPr>
          <w:rFonts w:hint="eastAsia"/>
        </w:rPr>
        <w:t xml:space="preserve"> both parties.</w:t>
      </w:r>
      <w:r w:rsidR="00D12BD3">
        <w:rPr>
          <w:rFonts w:hint="eastAsia"/>
        </w:rPr>
        <w:t xml:space="preserve"> I would like to </w:t>
      </w:r>
      <w:r w:rsidR="00D12BD3">
        <w:t>attach to</w:t>
      </w:r>
      <w:r w:rsidR="00043E3C">
        <w:t xml:space="preserve"> this article my translation “</w:t>
      </w:r>
      <w:r w:rsidR="00043E3C">
        <w:rPr>
          <w:rFonts w:hint="eastAsia"/>
        </w:rPr>
        <w:t>Story of Learning Brushwork</w:t>
      </w:r>
      <w:r w:rsidR="00043E3C">
        <w:t>”</w:t>
      </w:r>
      <w:r w:rsidR="00043E3C">
        <w:rPr>
          <w:rFonts w:hint="eastAsia"/>
        </w:rPr>
        <w:t xml:space="preserve"> and hope it would interest more people.</w:t>
      </w:r>
    </w:p>
    <w:sectPr w:rsidR="00A078D1" w:rsidRPr="002438C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67E" w:rsidRDefault="0088267E" w:rsidP="00021AC0">
      <w:pPr>
        <w:spacing w:after="0" w:line="240" w:lineRule="auto"/>
      </w:pPr>
      <w:r>
        <w:separator/>
      </w:r>
    </w:p>
  </w:endnote>
  <w:endnote w:type="continuationSeparator" w:id="0">
    <w:p w:rsidR="0088267E" w:rsidRDefault="0088267E" w:rsidP="00021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楷体_GB2312">
    <w:altName w:val="KaiTi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67E" w:rsidRDefault="0088267E" w:rsidP="00021AC0">
      <w:pPr>
        <w:spacing w:after="0" w:line="240" w:lineRule="auto"/>
      </w:pPr>
      <w:r>
        <w:separator/>
      </w:r>
    </w:p>
  </w:footnote>
  <w:footnote w:type="continuationSeparator" w:id="0">
    <w:p w:rsidR="0088267E" w:rsidRDefault="0088267E" w:rsidP="00021AC0">
      <w:pPr>
        <w:spacing w:after="0" w:line="240" w:lineRule="auto"/>
      </w:pPr>
      <w:r>
        <w:continuationSeparator/>
      </w:r>
    </w:p>
  </w:footnote>
  <w:footnote w:id="1">
    <w:p w:rsidR="004512C9" w:rsidRDefault="004512C9" w:rsidP="004512C9">
      <w:pPr>
        <w:tabs>
          <w:tab w:val="left" w:pos="3588"/>
          <w:tab w:val="left" w:pos="3648"/>
        </w:tabs>
      </w:pPr>
      <w:r>
        <w:rPr>
          <w:rStyle w:val="a5"/>
        </w:rPr>
        <w:footnoteRef/>
      </w:r>
      <w:r>
        <w:t xml:space="preserve"> The paper was written for a </w:t>
      </w:r>
      <w:r w:rsidR="001458C2">
        <w:t>symposium</w:t>
      </w:r>
      <w:r>
        <w:t xml:space="preserve"> presentation at National Art School, Sydney, Australia on July 13</w:t>
      </w:r>
      <w:r w:rsidR="001458C2">
        <w:rPr>
          <w:rFonts w:hint="eastAsia"/>
        </w:rPr>
        <w:t>,</w:t>
      </w:r>
      <w:r>
        <w:t xml:space="preserve"> 2012</w:t>
      </w:r>
      <w:r w:rsidR="00E07E24">
        <w:rPr>
          <w:rFonts w:hint="eastAsia"/>
        </w:rPr>
        <w:t>, a</w:t>
      </w:r>
      <w:r w:rsidR="00E07E24">
        <w:t>s a</w:t>
      </w:r>
      <w:r w:rsidR="00E07E24">
        <w:rPr>
          <w:rFonts w:hint="eastAsia"/>
        </w:rPr>
        <w:t xml:space="preserve">n activity </w:t>
      </w:r>
      <w:r>
        <w:t>of the General Assembly, AIAS 2012, which includes four</w:t>
      </w:r>
      <w:r w:rsidR="00FB2A2F">
        <w:t xml:space="preserve"> week-long</w:t>
      </w:r>
      <w:r>
        <w:t xml:space="preserve"> w</w:t>
      </w:r>
      <w:r w:rsidR="00FB2A2F">
        <w:t>orkshops, and other symposium presentations on the topic of “</w:t>
      </w:r>
      <w:r w:rsidRPr="004512C9">
        <w:t xml:space="preserve">Re: Imagine. </w:t>
      </w:r>
      <w:proofErr w:type="gramStart"/>
      <w:r w:rsidRPr="004512C9">
        <w:t>Drawing in Dialogue - Narrative, Interpretation and Storytelling</w:t>
      </w:r>
      <w:r w:rsidR="00FB2A2F">
        <w:t>”.</w:t>
      </w:r>
      <w:proofErr w:type="gramEnd"/>
    </w:p>
    <w:p w:rsidR="004512C9" w:rsidRPr="004512C9" w:rsidRDefault="004512C9">
      <w:pPr>
        <w:pStyle w:val="a4"/>
        <w:rPr>
          <w:lang w:val="en-CA"/>
        </w:rPr>
      </w:pPr>
    </w:p>
  </w:footnote>
  <w:footnote w:id="2">
    <w:p w:rsidR="00D844EB" w:rsidRPr="00D844EB" w:rsidRDefault="00D844EB" w:rsidP="00D844EB">
      <w:pPr>
        <w:pStyle w:val="a4"/>
        <w:rPr>
          <w:lang w:val="en-CA"/>
        </w:rPr>
      </w:pPr>
      <w:r>
        <w:rPr>
          <w:rStyle w:val="a5"/>
        </w:rPr>
        <w:footnoteRef/>
      </w:r>
      <w:r>
        <w:t xml:space="preserve"> For example in the earliest</w:t>
      </w:r>
      <w:r w:rsidR="001458C2">
        <w:rPr>
          <w:rFonts w:hint="eastAsia"/>
          <w:lang w:eastAsia="zh-CN"/>
        </w:rPr>
        <w:t xml:space="preserve"> collection of Chinese</w:t>
      </w:r>
      <w:r>
        <w:t xml:space="preserve"> folk </w:t>
      </w:r>
      <w:r w:rsidR="001458C2">
        <w:t>lore</w:t>
      </w:r>
      <w:r>
        <w:t xml:space="preserve"> during </w:t>
      </w:r>
      <w:r w:rsidR="001458C2">
        <w:t>Confucian</w:t>
      </w:r>
      <w:proofErr w:type="gramStart"/>
      <w:r w:rsidR="001458C2">
        <w:t>’</w:t>
      </w:r>
      <w:proofErr w:type="gramEnd"/>
      <w:r w:rsidR="001458C2">
        <w:t>s era</w:t>
      </w:r>
      <w:r w:rsidR="001458C2">
        <w:rPr>
          <w:rFonts w:hint="eastAsia"/>
          <w:lang w:eastAsia="zh-CN"/>
        </w:rPr>
        <w:t xml:space="preserve">, </w:t>
      </w:r>
      <w:r>
        <w:rPr>
          <w:lang w:eastAsia="zh-CN"/>
        </w:rPr>
        <w:t>“</w:t>
      </w:r>
      <w:r>
        <w:rPr>
          <w:rFonts w:hint="eastAsia"/>
          <w:lang w:eastAsia="zh-CN"/>
        </w:rPr>
        <w:t xml:space="preserve">I drove out for fun </w:t>
      </w:r>
      <w:r w:rsidRPr="00D844EB">
        <w:rPr>
          <w:rFonts w:hint="eastAsia"/>
          <w:i/>
          <w:lang w:eastAsia="zh-CN"/>
        </w:rPr>
        <w:t>to release</w:t>
      </w:r>
      <w:r>
        <w:rPr>
          <w:rFonts w:hint="eastAsia"/>
          <w:lang w:eastAsia="zh-CN"/>
        </w:rPr>
        <w:t xml:space="preserve"> my worries </w:t>
      </w:r>
      <w:r>
        <w:rPr>
          <w:lang w:eastAsia="zh-CN"/>
        </w:rPr>
        <w:t>”</w:t>
      </w:r>
      <w:r>
        <w:rPr>
          <w:rFonts w:hint="eastAsia"/>
          <w:lang w:eastAsia="zh-CN"/>
        </w:rPr>
        <w:t>(</w:t>
      </w:r>
      <w:r>
        <w:rPr>
          <w:rFonts w:hint="eastAsia"/>
          <w:lang w:eastAsia="zh-CN"/>
        </w:rPr>
        <w:t>“驾言出游，以</w:t>
      </w:r>
      <w:r w:rsidRPr="00D844EB">
        <w:rPr>
          <w:rFonts w:hint="eastAsia"/>
          <w:i/>
          <w:lang w:eastAsia="zh-CN"/>
        </w:rPr>
        <w:t>写</w:t>
      </w:r>
      <w:r>
        <w:rPr>
          <w:rFonts w:hint="eastAsia"/>
          <w:lang w:eastAsia="zh-CN"/>
        </w:rPr>
        <w:t>我忧”</w:t>
      </w:r>
      <w:r>
        <w:rPr>
          <w:rFonts w:hint="eastAsia"/>
          <w:lang w:eastAsia="zh-CN"/>
        </w:rPr>
        <w:t>,</w:t>
      </w:r>
      <w:r>
        <w:rPr>
          <w:rFonts w:hint="eastAsia"/>
          <w:lang w:val="en-CA" w:eastAsia="zh-CN"/>
        </w:rPr>
        <w:t>《</w:t>
      </w:r>
      <w:r>
        <w:rPr>
          <w:rFonts w:hint="eastAsia"/>
          <w:lang w:eastAsia="zh-CN"/>
        </w:rPr>
        <w:t>诗经·邶风》）</w:t>
      </w:r>
      <w:r>
        <w:rPr>
          <w:lang w:eastAsia="zh-CN"/>
        </w:rPr>
        <w:t xml:space="preserve"> “</w:t>
      </w:r>
      <w:r>
        <w:rPr>
          <w:rFonts w:hint="eastAsia"/>
          <w:lang w:eastAsia="zh-CN"/>
        </w:rPr>
        <w:t xml:space="preserve">I </w:t>
      </w:r>
      <w:r w:rsidRPr="00D844EB">
        <w:rPr>
          <w:rFonts w:hint="eastAsia"/>
          <w:i/>
          <w:lang w:eastAsia="zh-CN"/>
        </w:rPr>
        <w:t>feel released</w:t>
      </w:r>
      <w:r>
        <w:rPr>
          <w:rFonts w:hint="eastAsia"/>
          <w:lang w:eastAsia="zh-CN"/>
        </w:rPr>
        <w:t xml:space="preserve"> now that I saw my lover</w:t>
      </w:r>
      <w:r>
        <w:rPr>
          <w:lang w:eastAsia="zh-CN"/>
        </w:rPr>
        <w:t>”</w:t>
      </w:r>
      <w:r>
        <w:rPr>
          <w:rFonts w:hint="eastAsia"/>
          <w:lang w:eastAsia="zh-CN"/>
        </w:rPr>
        <w:t xml:space="preserve"> (</w:t>
      </w:r>
      <w:r>
        <w:rPr>
          <w:rFonts w:hint="eastAsia"/>
          <w:lang w:eastAsia="zh-CN"/>
        </w:rPr>
        <w:t>既见君子，我心</w:t>
      </w:r>
      <w:r w:rsidRPr="00D844EB">
        <w:rPr>
          <w:rFonts w:hint="eastAsia"/>
          <w:i/>
          <w:lang w:eastAsia="zh-CN"/>
        </w:rPr>
        <w:t>写</w:t>
      </w:r>
      <w:r>
        <w:rPr>
          <w:rFonts w:hint="eastAsia"/>
          <w:lang w:eastAsia="zh-CN"/>
        </w:rPr>
        <w:t>兮，《诗·小雅》</w:t>
      </w:r>
      <w:r>
        <w:rPr>
          <w:rFonts w:hint="eastAsia"/>
          <w:lang w:eastAsia="zh-CN"/>
        </w:rPr>
        <w:t>)</w:t>
      </w:r>
      <w:r w:rsidRPr="00D844EB">
        <w:rPr>
          <w:lang w:val="en-CA"/>
        </w:rPr>
        <w:t xml:space="preserve"> </w:t>
      </w:r>
    </w:p>
  </w:footnote>
  <w:footnote w:id="3">
    <w:p w:rsidR="0039197E" w:rsidRPr="0039197E" w:rsidRDefault="0039197E">
      <w:pPr>
        <w:pStyle w:val="a4"/>
        <w:rPr>
          <w:lang w:val="en-CA"/>
        </w:rPr>
      </w:pPr>
      <w:r>
        <w:rPr>
          <w:rStyle w:val="a5"/>
        </w:rPr>
        <w:footnoteRef/>
      </w:r>
      <w:r>
        <w:t xml:space="preserve"> </w:t>
      </w:r>
      <w:r>
        <w:rPr>
          <w:lang w:val="en-CA"/>
        </w:rPr>
        <w:t xml:space="preserve">The four workshops are </w:t>
      </w:r>
      <w:proofErr w:type="spellStart"/>
      <w:r>
        <w:rPr>
          <w:lang w:val="en-CA"/>
        </w:rPr>
        <w:t>Briony</w:t>
      </w:r>
      <w:proofErr w:type="spellEnd"/>
      <w:r>
        <w:rPr>
          <w:lang w:val="en-CA"/>
        </w:rPr>
        <w:t xml:space="preserve"> Barr’s “Drawing on Complexity”, Locust Jones’ “The Big Picture”, Leila </w:t>
      </w:r>
      <w:proofErr w:type="spellStart"/>
      <w:r>
        <w:rPr>
          <w:lang w:val="en-CA"/>
        </w:rPr>
        <w:t>Sujir</w:t>
      </w:r>
      <w:proofErr w:type="spellEnd"/>
      <w:r>
        <w:rPr>
          <w:lang w:val="en-CA"/>
        </w:rPr>
        <w:t xml:space="preserve"> &amp; David Seitz’s “Learning to Fly: An Introduction to S3D Drawing with </w:t>
      </w:r>
      <w:proofErr w:type="spellStart"/>
      <w:r>
        <w:rPr>
          <w:lang w:val="en-CA"/>
        </w:rPr>
        <w:t>Sandde</w:t>
      </w:r>
      <w:proofErr w:type="spellEnd"/>
      <w:r>
        <w:rPr>
          <w:lang w:val="en-CA"/>
        </w:rPr>
        <w:t>” and Susan Stamp’s “Gesture as Movement and Narrative”.</w:t>
      </w:r>
    </w:p>
  </w:footnote>
  <w:footnote w:id="4">
    <w:p w:rsidR="005E0BC8" w:rsidRPr="005E0BC8" w:rsidRDefault="005E0BC8">
      <w:pPr>
        <w:pStyle w:val="a4"/>
        <w:rPr>
          <w:lang w:val="en-CA" w:eastAsia="zh-CN"/>
        </w:rPr>
      </w:pPr>
      <w:r>
        <w:rPr>
          <w:rStyle w:val="a5"/>
        </w:rPr>
        <w:footnoteRef/>
      </w:r>
      <w:r>
        <w:t xml:space="preserve"> </w:t>
      </w:r>
      <w:r>
        <w:rPr>
          <w:lang w:val="en-CA"/>
        </w:rPr>
        <w:t xml:space="preserve">In Chinese, </w:t>
      </w:r>
      <w:r>
        <w:rPr>
          <w:rFonts w:hint="eastAsia"/>
          <w:lang w:val="en-CA" w:eastAsia="zh-CN"/>
        </w:rPr>
        <w:t>油画（</w:t>
      </w:r>
      <w:r>
        <w:rPr>
          <w:rFonts w:hint="eastAsia"/>
          <w:lang w:val="en-CA" w:eastAsia="zh-CN"/>
        </w:rPr>
        <w:t>oil painting</w:t>
      </w:r>
      <w:r>
        <w:rPr>
          <w:rFonts w:hint="eastAsia"/>
          <w:lang w:val="en-CA" w:eastAsia="zh-CN"/>
        </w:rPr>
        <w:t>）</w:t>
      </w:r>
      <w:r w:rsidR="00163B72">
        <w:rPr>
          <w:rFonts w:hint="eastAsia"/>
          <w:lang w:val="en-CA" w:eastAsia="zh-CN"/>
        </w:rPr>
        <w:t xml:space="preserve">, </w:t>
      </w:r>
      <w:r>
        <w:rPr>
          <w:rFonts w:hint="eastAsia"/>
          <w:lang w:val="en-CA" w:eastAsia="zh-CN"/>
        </w:rPr>
        <w:t>水彩画（</w:t>
      </w:r>
      <w:r>
        <w:rPr>
          <w:rFonts w:hint="eastAsia"/>
          <w:lang w:val="en-CA" w:eastAsia="zh-CN"/>
        </w:rPr>
        <w:t>water-colour</w:t>
      </w:r>
      <w:r>
        <w:rPr>
          <w:rFonts w:hint="eastAsia"/>
          <w:lang w:val="en-CA" w:eastAsia="zh-CN"/>
        </w:rPr>
        <w:t>）</w:t>
      </w:r>
      <w:r>
        <w:rPr>
          <w:rFonts w:hint="eastAsia"/>
          <w:lang w:val="en-CA" w:eastAsia="zh-CN"/>
        </w:rPr>
        <w:t xml:space="preserve">are each a kind of painting, while </w:t>
      </w:r>
      <w:r>
        <w:rPr>
          <w:rFonts w:hint="eastAsia"/>
          <w:lang w:val="en-CA" w:eastAsia="zh-CN"/>
        </w:rPr>
        <w:t>素描</w:t>
      </w:r>
      <w:r w:rsidR="00163B72">
        <w:rPr>
          <w:rFonts w:hint="eastAsia"/>
          <w:lang w:val="en-CA" w:eastAsia="zh-CN"/>
        </w:rPr>
        <w:t xml:space="preserve">(detailed drawing), </w:t>
      </w:r>
      <w:r>
        <w:rPr>
          <w:rFonts w:hint="eastAsia"/>
          <w:lang w:val="en-CA" w:eastAsia="zh-CN"/>
        </w:rPr>
        <w:t>写生</w:t>
      </w:r>
      <w:r w:rsidR="00163B72">
        <w:rPr>
          <w:rFonts w:hint="eastAsia"/>
          <w:lang w:val="en-CA" w:eastAsia="zh-CN"/>
        </w:rPr>
        <w:t xml:space="preserve">(life drawing), </w:t>
      </w:r>
      <w:r>
        <w:rPr>
          <w:rFonts w:hint="eastAsia"/>
          <w:lang w:val="en-CA" w:eastAsia="zh-CN"/>
        </w:rPr>
        <w:t>白描</w:t>
      </w:r>
      <w:r w:rsidR="00163B72">
        <w:rPr>
          <w:rFonts w:hint="eastAsia"/>
          <w:lang w:val="en-CA" w:eastAsia="zh-CN"/>
        </w:rPr>
        <w:t xml:space="preserve">(contour drawing), </w:t>
      </w:r>
      <w:r>
        <w:rPr>
          <w:rFonts w:hint="eastAsia"/>
          <w:lang w:val="en-CA" w:eastAsia="zh-CN"/>
        </w:rPr>
        <w:t>速写</w:t>
      </w:r>
      <w:r w:rsidR="00163B72">
        <w:rPr>
          <w:rFonts w:hint="eastAsia"/>
          <w:lang w:val="en-CA" w:eastAsia="zh-CN"/>
        </w:rPr>
        <w:t>(sketch)</w:t>
      </w:r>
      <w:r>
        <w:rPr>
          <w:rFonts w:hint="eastAsia"/>
          <w:lang w:val="en-CA" w:eastAsia="zh-CN"/>
        </w:rPr>
        <w:t xml:space="preserve"> are each a kind of drawing.</w:t>
      </w:r>
    </w:p>
  </w:footnote>
  <w:footnote w:id="5">
    <w:p w:rsidR="009E2586" w:rsidRPr="009E2586" w:rsidRDefault="009E2586">
      <w:pPr>
        <w:pStyle w:val="a4"/>
        <w:rPr>
          <w:lang w:val="en-CA"/>
        </w:rPr>
      </w:pPr>
      <w:r>
        <w:rPr>
          <w:rStyle w:val="a5"/>
        </w:rPr>
        <w:footnoteRef/>
      </w:r>
      <w:r>
        <w:t xml:space="preserve"> </w:t>
      </w:r>
      <w:r w:rsidRPr="009E2586">
        <w:t>https://blogs.monash.edu/facultygallery/?page_id=435</w:t>
      </w:r>
    </w:p>
  </w:footnote>
  <w:footnote w:id="6">
    <w:p w:rsidR="00336E4E" w:rsidRPr="00336E4E" w:rsidRDefault="00336E4E">
      <w:pPr>
        <w:pStyle w:val="a4"/>
        <w:rPr>
          <w:lang w:val="en-CA"/>
        </w:rPr>
      </w:pPr>
      <w:r>
        <w:rPr>
          <w:rStyle w:val="a5"/>
        </w:rPr>
        <w:footnoteRef/>
      </w:r>
      <w:r>
        <w:t xml:space="preserve"> </w:t>
      </w:r>
      <w:r w:rsidRPr="00336E4E">
        <w:t>http://www.sandde.com/publicpages/whatIs/draw</w:t>
      </w:r>
    </w:p>
  </w:footnote>
  <w:footnote w:id="7">
    <w:p w:rsidR="00E51474" w:rsidRDefault="00E51474">
      <w:pPr>
        <w:pStyle w:val="a4"/>
        <w:rPr>
          <w:lang w:eastAsia="zh-CN"/>
        </w:rPr>
      </w:pPr>
      <w:r>
        <w:rPr>
          <w:rStyle w:val="a5"/>
        </w:rPr>
        <w:footnoteRef/>
      </w:r>
      <w:r w:rsidRPr="007E7FD4">
        <w:rPr>
          <w:lang w:val="en" w:eastAsia="zh-CN"/>
        </w:rPr>
        <w:t>张彦远《历代名画记》</w:t>
      </w:r>
      <w:r>
        <w:rPr>
          <w:rFonts w:hint="eastAsia"/>
          <w:lang w:val="en" w:eastAsia="zh-CN"/>
        </w:rPr>
        <w:t xml:space="preserve">: </w:t>
      </w:r>
      <w:r w:rsidRPr="007E7FD4">
        <w:rPr>
          <w:lang w:val="en" w:eastAsia="zh-CN"/>
        </w:rPr>
        <w:t>不见笔</w:t>
      </w:r>
      <w:proofErr w:type="gramStart"/>
      <w:r w:rsidRPr="007E7FD4">
        <w:rPr>
          <w:lang w:val="en" w:eastAsia="zh-CN"/>
        </w:rPr>
        <w:t>踪</w:t>
      </w:r>
      <w:proofErr w:type="gramEnd"/>
      <w:r w:rsidRPr="007E7FD4">
        <w:rPr>
          <w:lang w:val="en" w:eastAsia="zh-CN"/>
        </w:rPr>
        <w:t>，故不为之画</w:t>
      </w:r>
      <w:r w:rsidRPr="007E7FD4">
        <w:rPr>
          <w:lang w:val="en" w:eastAsia="zh-CN"/>
        </w:rPr>
        <w:t>。</w:t>
      </w:r>
      <w:hyperlink r:id="rId1" w:tgtFrame="_blank" w:history="1">
        <w:r w:rsidRPr="007E7FD4">
          <w:rPr>
            <w:lang w:val="en" w:eastAsia="zh-CN"/>
          </w:rPr>
          <w:t>如山</w:t>
        </w:r>
      </w:hyperlink>
      <w:r>
        <w:rPr>
          <w:lang w:val="en" w:eastAsia="zh-CN"/>
        </w:rPr>
        <w:t>水家有泼墨，亦不为之画，不堪仿效</w:t>
      </w:r>
    </w:p>
  </w:footnote>
  <w:footnote w:id="8">
    <w:p w:rsidR="00BF6429" w:rsidRDefault="00BF6429">
      <w:pPr>
        <w:pStyle w:val="a4"/>
        <w:rPr>
          <w:lang w:eastAsia="zh-CN"/>
        </w:rPr>
      </w:pPr>
      <w:r>
        <w:rPr>
          <w:rStyle w:val="a5"/>
        </w:rPr>
        <w:footnoteRef/>
      </w:r>
      <w:r w:rsidR="00E51474">
        <w:rPr>
          <w:rFonts w:hint="eastAsia"/>
          <w:lang w:val="en" w:eastAsia="zh-CN"/>
        </w:rPr>
        <w:t>朱景玄《唐朝名画录》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2pt;height:141pt;visibility:visible;mso-wrap-style:square" o:bullet="t">
        <v:imagedata r:id="rId1" o:title=""/>
      </v:shape>
    </w:pict>
  </w:numPicBullet>
  <w:abstractNum w:abstractNumId="0">
    <w:nsid w:val="34C6532E"/>
    <w:multiLevelType w:val="hybridMultilevel"/>
    <w:tmpl w:val="C92082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3D75F95"/>
    <w:multiLevelType w:val="hybridMultilevel"/>
    <w:tmpl w:val="3E28D018"/>
    <w:lvl w:ilvl="0" w:tplc="04090001">
      <w:start w:val="1"/>
      <w:numFmt w:val="bullet"/>
      <w:lvlText w:val=""/>
      <w:lvlJc w:val="left"/>
      <w:pPr>
        <w:tabs>
          <w:tab w:val="num" w:pos="420"/>
        </w:tabs>
        <w:ind w:left="420" w:hanging="42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D57410C"/>
    <w:multiLevelType w:val="hybridMultilevel"/>
    <w:tmpl w:val="706083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56FC56B4"/>
    <w:multiLevelType w:val="hybridMultilevel"/>
    <w:tmpl w:val="E118D4EC"/>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
    <w:nsid w:val="589502DF"/>
    <w:multiLevelType w:val="hybridMultilevel"/>
    <w:tmpl w:val="E67EF7BE"/>
    <w:lvl w:ilvl="0" w:tplc="04090011">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05">
      <w:start w:val="1"/>
      <w:numFmt w:val="bullet"/>
      <w:lvlText w:val=""/>
      <w:lvlJc w:val="left"/>
      <w:pPr>
        <w:tabs>
          <w:tab w:val="num" w:pos="1260"/>
        </w:tabs>
        <w:ind w:left="1260" w:hanging="420"/>
      </w:pPr>
      <w:rPr>
        <w:rFonts w:ascii="Wingdings" w:hAnsi="Wingding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C7A7B2B"/>
    <w:multiLevelType w:val="hybridMultilevel"/>
    <w:tmpl w:val="C3CABE8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64961BC6"/>
    <w:multiLevelType w:val="hybridMultilevel"/>
    <w:tmpl w:val="474222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EA"/>
    <w:rsid w:val="00006921"/>
    <w:rsid w:val="000175BD"/>
    <w:rsid w:val="00020482"/>
    <w:rsid w:val="00021AC0"/>
    <w:rsid w:val="00043E3C"/>
    <w:rsid w:val="00051B62"/>
    <w:rsid w:val="0005209E"/>
    <w:rsid w:val="0005766A"/>
    <w:rsid w:val="000623BB"/>
    <w:rsid w:val="0007069E"/>
    <w:rsid w:val="000728B6"/>
    <w:rsid w:val="0007437D"/>
    <w:rsid w:val="00076378"/>
    <w:rsid w:val="00093EE3"/>
    <w:rsid w:val="000B3D2E"/>
    <w:rsid w:val="000B7BE4"/>
    <w:rsid w:val="000C0CE4"/>
    <w:rsid w:val="000C1DD4"/>
    <w:rsid w:val="000E25D5"/>
    <w:rsid w:val="000F141B"/>
    <w:rsid w:val="001001D8"/>
    <w:rsid w:val="0011727E"/>
    <w:rsid w:val="00121375"/>
    <w:rsid w:val="001241B5"/>
    <w:rsid w:val="00127AE6"/>
    <w:rsid w:val="00135117"/>
    <w:rsid w:val="001458C2"/>
    <w:rsid w:val="00163B72"/>
    <w:rsid w:val="00166112"/>
    <w:rsid w:val="00195612"/>
    <w:rsid w:val="001A1D90"/>
    <w:rsid w:val="001B3EE1"/>
    <w:rsid w:val="001C13B9"/>
    <w:rsid w:val="001D46BC"/>
    <w:rsid w:val="001D62AD"/>
    <w:rsid w:val="001E2E19"/>
    <w:rsid w:val="001F29E2"/>
    <w:rsid w:val="00232E37"/>
    <w:rsid w:val="00242D99"/>
    <w:rsid w:val="002438CA"/>
    <w:rsid w:val="00253785"/>
    <w:rsid w:val="002556C2"/>
    <w:rsid w:val="002604EA"/>
    <w:rsid w:val="00277C2D"/>
    <w:rsid w:val="00292B26"/>
    <w:rsid w:val="002C0B1E"/>
    <w:rsid w:val="002E4055"/>
    <w:rsid w:val="002F0FDE"/>
    <w:rsid w:val="0031644F"/>
    <w:rsid w:val="00336E4E"/>
    <w:rsid w:val="00352F8E"/>
    <w:rsid w:val="003540CE"/>
    <w:rsid w:val="003675DC"/>
    <w:rsid w:val="003806B3"/>
    <w:rsid w:val="003832DE"/>
    <w:rsid w:val="0039197E"/>
    <w:rsid w:val="00397CE0"/>
    <w:rsid w:val="003A592E"/>
    <w:rsid w:val="003A5F50"/>
    <w:rsid w:val="003C02D0"/>
    <w:rsid w:val="003C684F"/>
    <w:rsid w:val="004148CF"/>
    <w:rsid w:val="00421864"/>
    <w:rsid w:val="00423F23"/>
    <w:rsid w:val="00433D3E"/>
    <w:rsid w:val="004473E7"/>
    <w:rsid w:val="004512C9"/>
    <w:rsid w:val="0046302B"/>
    <w:rsid w:val="0047036C"/>
    <w:rsid w:val="0047611B"/>
    <w:rsid w:val="0049512E"/>
    <w:rsid w:val="00496C28"/>
    <w:rsid w:val="004A109F"/>
    <w:rsid w:val="004A2367"/>
    <w:rsid w:val="004B1546"/>
    <w:rsid w:val="004C1390"/>
    <w:rsid w:val="004D6F79"/>
    <w:rsid w:val="004D7529"/>
    <w:rsid w:val="004E2813"/>
    <w:rsid w:val="004F22AE"/>
    <w:rsid w:val="004F710B"/>
    <w:rsid w:val="00541CF4"/>
    <w:rsid w:val="00553CF2"/>
    <w:rsid w:val="005609E7"/>
    <w:rsid w:val="00577F1A"/>
    <w:rsid w:val="005809FB"/>
    <w:rsid w:val="00584CDB"/>
    <w:rsid w:val="00596855"/>
    <w:rsid w:val="005C4284"/>
    <w:rsid w:val="005C6848"/>
    <w:rsid w:val="005D5C2A"/>
    <w:rsid w:val="005E0BC8"/>
    <w:rsid w:val="005E2189"/>
    <w:rsid w:val="005F33DE"/>
    <w:rsid w:val="006175EC"/>
    <w:rsid w:val="0064515E"/>
    <w:rsid w:val="0064569C"/>
    <w:rsid w:val="0065115A"/>
    <w:rsid w:val="00694846"/>
    <w:rsid w:val="006A5129"/>
    <w:rsid w:val="006B25E1"/>
    <w:rsid w:val="006D4D84"/>
    <w:rsid w:val="006D5022"/>
    <w:rsid w:val="007155BA"/>
    <w:rsid w:val="00795748"/>
    <w:rsid w:val="007A3FB6"/>
    <w:rsid w:val="007E4ACA"/>
    <w:rsid w:val="007F3B93"/>
    <w:rsid w:val="00834C58"/>
    <w:rsid w:val="00857C10"/>
    <w:rsid w:val="00864584"/>
    <w:rsid w:val="00864A26"/>
    <w:rsid w:val="0088267E"/>
    <w:rsid w:val="008904CA"/>
    <w:rsid w:val="008967B2"/>
    <w:rsid w:val="008A26D4"/>
    <w:rsid w:val="008B4998"/>
    <w:rsid w:val="008B63FE"/>
    <w:rsid w:val="008D35DF"/>
    <w:rsid w:val="008D4BEA"/>
    <w:rsid w:val="008E2E59"/>
    <w:rsid w:val="008E3FF2"/>
    <w:rsid w:val="00905C96"/>
    <w:rsid w:val="009072FF"/>
    <w:rsid w:val="009118A8"/>
    <w:rsid w:val="00914A0E"/>
    <w:rsid w:val="00922317"/>
    <w:rsid w:val="00932754"/>
    <w:rsid w:val="00941AA2"/>
    <w:rsid w:val="00987198"/>
    <w:rsid w:val="009A26F2"/>
    <w:rsid w:val="009B38D8"/>
    <w:rsid w:val="009E2586"/>
    <w:rsid w:val="009F4A15"/>
    <w:rsid w:val="00A078D1"/>
    <w:rsid w:val="00A1234F"/>
    <w:rsid w:val="00A70852"/>
    <w:rsid w:val="00A75047"/>
    <w:rsid w:val="00AB3109"/>
    <w:rsid w:val="00AB586D"/>
    <w:rsid w:val="00AE524C"/>
    <w:rsid w:val="00AE72F1"/>
    <w:rsid w:val="00B00577"/>
    <w:rsid w:val="00B10261"/>
    <w:rsid w:val="00B5741C"/>
    <w:rsid w:val="00B72F7B"/>
    <w:rsid w:val="00B87957"/>
    <w:rsid w:val="00B9332E"/>
    <w:rsid w:val="00BA0D7E"/>
    <w:rsid w:val="00BD5B95"/>
    <w:rsid w:val="00BF6429"/>
    <w:rsid w:val="00C143F6"/>
    <w:rsid w:val="00C15506"/>
    <w:rsid w:val="00C454B2"/>
    <w:rsid w:val="00CA3EF2"/>
    <w:rsid w:val="00CC252A"/>
    <w:rsid w:val="00CD5E36"/>
    <w:rsid w:val="00CE64FA"/>
    <w:rsid w:val="00CE78C7"/>
    <w:rsid w:val="00CF4952"/>
    <w:rsid w:val="00CF5260"/>
    <w:rsid w:val="00D12BD3"/>
    <w:rsid w:val="00D14BB1"/>
    <w:rsid w:val="00D15BB3"/>
    <w:rsid w:val="00D43169"/>
    <w:rsid w:val="00D6275F"/>
    <w:rsid w:val="00D70CAD"/>
    <w:rsid w:val="00D844EB"/>
    <w:rsid w:val="00DA6304"/>
    <w:rsid w:val="00DB25A6"/>
    <w:rsid w:val="00DB51C9"/>
    <w:rsid w:val="00DC5B27"/>
    <w:rsid w:val="00DC67B5"/>
    <w:rsid w:val="00DD0080"/>
    <w:rsid w:val="00DE24EA"/>
    <w:rsid w:val="00DF465F"/>
    <w:rsid w:val="00E07E24"/>
    <w:rsid w:val="00E15FC7"/>
    <w:rsid w:val="00E17098"/>
    <w:rsid w:val="00E238D8"/>
    <w:rsid w:val="00E32F79"/>
    <w:rsid w:val="00E452D6"/>
    <w:rsid w:val="00E51474"/>
    <w:rsid w:val="00E87865"/>
    <w:rsid w:val="00EA221C"/>
    <w:rsid w:val="00EB7E54"/>
    <w:rsid w:val="00EC3433"/>
    <w:rsid w:val="00EC6EB0"/>
    <w:rsid w:val="00EC76A6"/>
    <w:rsid w:val="00F23677"/>
    <w:rsid w:val="00F30302"/>
    <w:rsid w:val="00F40F50"/>
    <w:rsid w:val="00F77090"/>
    <w:rsid w:val="00FA3AC7"/>
    <w:rsid w:val="00FB2A2F"/>
    <w:rsid w:val="00FC172F"/>
    <w:rsid w:val="00FF7B3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B1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B1546"/>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Char"/>
    <w:uiPriority w:val="99"/>
    <w:semiHidden/>
    <w:unhideWhenUsed/>
    <w:rsid w:val="004D7529"/>
    <w:pPr>
      <w:spacing w:after="0" w:line="240" w:lineRule="auto"/>
    </w:pPr>
    <w:rPr>
      <w:rFonts w:ascii="宋体" w:eastAsia="宋体"/>
      <w:sz w:val="18"/>
      <w:szCs w:val="18"/>
    </w:rPr>
  </w:style>
  <w:style w:type="character" w:customStyle="1" w:styleId="Char">
    <w:name w:val="批注框文本 Char"/>
    <w:basedOn w:val="a0"/>
    <w:link w:val="a3"/>
    <w:uiPriority w:val="99"/>
    <w:semiHidden/>
    <w:rsid w:val="004D7529"/>
    <w:rPr>
      <w:rFonts w:ascii="宋体" w:eastAsia="宋体"/>
      <w:sz w:val="18"/>
      <w:szCs w:val="18"/>
    </w:rPr>
  </w:style>
  <w:style w:type="paragraph" w:styleId="a4">
    <w:name w:val="footnote text"/>
    <w:basedOn w:val="a"/>
    <w:link w:val="Char0"/>
    <w:unhideWhenUsed/>
    <w:rsid w:val="00021AC0"/>
    <w:pPr>
      <w:snapToGrid w:val="0"/>
    </w:pPr>
    <w:rPr>
      <w:rFonts w:ascii="Calibri" w:hAnsi="Calibri" w:cs="Times New Roman"/>
      <w:sz w:val="18"/>
      <w:szCs w:val="18"/>
      <w:lang w:val="en-US" w:eastAsia="en-US"/>
    </w:rPr>
  </w:style>
  <w:style w:type="character" w:customStyle="1" w:styleId="Char0">
    <w:name w:val="脚注文本 Char"/>
    <w:basedOn w:val="a0"/>
    <w:link w:val="a4"/>
    <w:rsid w:val="00021AC0"/>
    <w:rPr>
      <w:rFonts w:ascii="Calibri" w:hAnsi="Calibri" w:cs="Times New Roman"/>
      <w:sz w:val="18"/>
      <w:szCs w:val="18"/>
      <w:lang w:val="en-US" w:eastAsia="en-US"/>
    </w:rPr>
  </w:style>
  <w:style w:type="character" w:styleId="a5">
    <w:name w:val="footnote reference"/>
    <w:basedOn w:val="a0"/>
    <w:semiHidden/>
    <w:unhideWhenUsed/>
    <w:rsid w:val="00021AC0"/>
    <w:rPr>
      <w:vertAlign w:val="superscript"/>
    </w:rPr>
  </w:style>
  <w:style w:type="character" w:styleId="a6">
    <w:name w:val="Hyperlink"/>
    <w:basedOn w:val="a0"/>
    <w:uiPriority w:val="99"/>
    <w:unhideWhenUsed/>
    <w:rsid w:val="00021AC0"/>
    <w:rPr>
      <w:color w:val="0000FF"/>
      <w:u w:val="single"/>
    </w:rPr>
  </w:style>
  <w:style w:type="paragraph" w:styleId="a7">
    <w:name w:val="Normal (Web)"/>
    <w:basedOn w:val="a"/>
    <w:uiPriority w:val="99"/>
    <w:unhideWhenUsed/>
    <w:rsid w:val="00021AC0"/>
    <w:pPr>
      <w:spacing w:before="100" w:beforeAutospacing="1" w:after="100" w:afterAutospacing="1" w:line="240" w:lineRule="auto"/>
    </w:pPr>
    <w:rPr>
      <w:rFonts w:ascii="宋体" w:eastAsia="宋体" w:hAnsi="宋体" w:cs="宋体"/>
      <w:sz w:val="24"/>
      <w:szCs w:val="24"/>
      <w:lang w:val="en-US"/>
    </w:rPr>
  </w:style>
  <w:style w:type="paragraph" w:styleId="a8">
    <w:name w:val="header"/>
    <w:basedOn w:val="a"/>
    <w:link w:val="Char1"/>
    <w:uiPriority w:val="99"/>
    <w:unhideWhenUsed/>
    <w:rsid w:val="00253785"/>
    <w:pPr>
      <w:tabs>
        <w:tab w:val="center" w:pos="4680"/>
        <w:tab w:val="right" w:pos="9360"/>
      </w:tabs>
      <w:spacing w:after="0" w:line="240" w:lineRule="auto"/>
    </w:pPr>
  </w:style>
  <w:style w:type="character" w:customStyle="1" w:styleId="Char1">
    <w:name w:val="页眉 Char"/>
    <w:basedOn w:val="a0"/>
    <w:link w:val="a8"/>
    <w:uiPriority w:val="99"/>
    <w:rsid w:val="00253785"/>
  </w:style>
  <w:style w:type="paragraph" w:styleId="a9">
    <w:name w:val="footer"/>
    <w:basedOn w:val="a"/>
    <w:link w:val="Char2"/>
    <w:uiPriority w:val="99"/>
    <w:unhideWhenUsed/>
    <w:rsid w:val="00253785"/>
    <w:pPr>
      <w:tabs>
        <w:tab w:val="center" w:pos="4680"/>
        <w:tab w:val="right" w:pos="9360"/>
      </w:tabs>
      <w:spacing w:after="0" w:line="240" w:lineRule="auto"/>
    </w:pPr>
  </w:style>
  <w:style w:type="character" w:customStyle="1" w:styleId="Char2">
    <w:name w:val="页脚 Char"/>
    <w:basedOn w:val="a0"/>
    <w:link w:val="a9"/>
    <w:uiPriority w:val="99"/>
    <w:rsid w:val="00253785"/>
  </w:style>
  <w:style w:type="paragraph" w:styleId="aa">
    <w:name w:val="No Spacing"/>
    <w:uiPriority w:val="1"/>
    <w:qFormat/>
    <w:rsid w:val="00253785"/>
    <w:pPr>
      <w:spacing w:after="0" w:line="240" w:lineRule="auto"/>
    </w:pPr>
  </w:style>
  <w:style w:type="paragraph" w:styleId="ab">
    <w:name w:val="List Paragraph"/>
    <w:basedOn w:val="a"/>
    <w:uiPriority w:val="34"/>
    <w:qFormat/>
    <w:rsid w:val="00DC67B5"/>
    <w:pPr>
      <w:ind w:left="720"/>
      <w:contextualSpacing/>
    </w:pPr>
  </w:style>
  <w:style w:type="paragraph" w:customStyle="1" w:styleId="wp-caption-text">
    <w:name w:val="wp-caption-text"/>
    <w:basedOn w:val="a"/>
    <w:rsid w:val="009E258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B15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B1546"/>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Char"/>
    <w:uiPriority w:val="99"/>
    <w:semiHidden/>
    <w:unhideWhenUsed/>
    <w:rsid w:val="004D7529"/>
    <w:pPr>
      <w:spacing w:after="0" w:line="240" w:lineRule="auto"/>
    </w:pPr>
    <w:rPr>
      <w:rFonts w:ascii="宋体" w:eastAsia="宋体"/>
      <w:sz w:val="18"/>
      <w:szCs w:val="18"/>
    </w:rPr>
  </w:style>
  <w:style w:type="character" w:customStyle="1" w:styleId="Char">
    <w:name w:val="批注框文本 Char"/>
    <w:basedOn w:val="a0"/>
    <w:link w:val="a3"/>
    <w:uiPriority w:val="99"/>
    <w:semiHidden/>
    <w:rsid w:val="004D7529"/>
    <w:rPr>
      <w:rFonts w:ascii="宋体" w:eastAsia="宋体"/>
      <w:sz w:val="18"/>
      <w:szCs w:val="18"/>
    </w:rPr>
  </w:style>
  <w:style w:type="paragraph" w:styleId="a4">
    <w:name w:val="footnote text"/>
    <w:basedOn w:val="a"/>
    <w:link w:val="Char0"/>
    <w:unhideWhenUsed/>
    <w:rsid w:val="00021AC0"/>
    <w:pPr>
      <w:snapToGrid w:val="0"/>
    </w:pPr>
    <w:rPr>
      <w:rFonts w:ascii="Calibri" w:hAnsi="Calibri" w:cs="Times New Roman"/>
      <w:sz w:val="18"/>
      <w:szCs w:val="18"/>
      <w:lang w:val="en-US" w:eastAsia="en-US"/>
    </w:rPr>
  </w:style>
  <w:style w:type="character" w:customStyle="1" w:styleId="Char0">
    <w:name w:val="脚注文本 Char"/>
    <w:basedOn w:val="a0"/>
    <w:link w:val="a4"/>
    <w:rsid w:val="00021AC0"/>
    <w:rPr>
      <w:rFonts w:ascii="Calibri" w:hAnsi="Calibri" w:cs="Times New Roman"/>
      <w:sz w:val="18"/>
      <w:szCs w:val="18"/>
      <w:lang w:val="en-US" w:eastAsia="en-US"/>
    </w:rPr>
  </w:style>
  <w:style w:type="character" w:styleId="a5">
    <w:name w:val="footnote reference"/>
    <w:basedOn w:val="a0"/>
    <w:semiHidden/>
    <w:unhideWhenUsed/>
    <w:rsid w:val="00021AC0"/>
    <w:rPr>
      <w:vertAlign w:val="superscript"/>
    </w:rPr>
  </w:style>
  <w:style w:type="character" w:styleId="a6">
    <w:name w:val="Hyperlink"/>
    <w:basedOn w:val="a0"/>
    <w:uiPriority w:val="99"/>
    <w:unhideWhenUsed/>
    <w:rsid w:val="00021AC0"/>
    <w:rPr>
      <w:color w:val="0000FF"/>
      <w:u w:val="single"/>
    </w:rPr>
  </w:style>
  <w:style w:type="paragraph" w:styleId="a7">
    <w:name w:val="Normal (Web)"/>
    <w:basedOn w:val="a"/>
    <w:uiPriority w:val="99"/>
    <w:unhideWhenUsed/>
    <w:rsid w:val="00021AC0"/>
    <w:pPr>
      <w:spacing w:before="100" w:beforeAutospacing="1" w:after="100" w:afterAutospacing="1" w:line="240" w:lineRule="auto"/>
    </w:pPr>
    <w:rPr>
      <w:rFonts w:ascii="宋体" w:eastAsia="宋体" w:hAnsi="宋体" w:cs="宋体"/>
      <w:sz w:val="24"/>
      <w:szCs w:val="24"/>
      <w:lang w:val="en-US"/>
    </w:rPr>
  </w:style>
  <w:style w:type="paragraph" w:styleId="a8">
    <w:name w:val="header"/>
    <w:basedOn w:val="a"/>
    <w:link w:val="Char1"/>
    <w:uiPriority w:val="99"/>
    <w:unhideWhenUsed/>
    <w:rsid w:val="00253785"/>
    <w:pPr>
      <w:tabs>
        <w:tab w:val="center" w:pos="4680"/>
        <w:tab w:val="right" w:pos="9360"/>
      </w:tabs>
      <w:spacing w:after="0" w:line="240" w:lineRule="auto"/>
    </w:pPr>
  </w:style>
  <w:style w:type="character" w:customStyle="1" w:styleId="Char1">
    <w:name w:val="页眉 Char"/>
    <w:basedOn w:val="a0"/>
    <w:link w:val="a8"/>
    <w:uiPriority w:val="99"/>
    <w:rsid w:val="00253785"/>
  </w:style>
  <w:style w:type="paragraph" w:styleId="a9">
    <w:name w:val="footer"/>
    <w:basedOn w:val="a"/>
    <w:link w:val="Char2"/>
    <w:uiPriority w:val="99"/>
    <w:unhideWhenUsed/>
    <w:rsid w:val="00253785"/>
    <w:pPr>
      <w:tabs>
        <w:tab w:val="center" w:pos="4680"/>
        <w:tab w:val="right" w:pos="9360"/>
      </w:tabs>
      <w:spacing w:after="0" w:line="240" w:lineRule="auto"/>
    </w:pPr>
  </w:style>
  <w:style w:type="character" w:customStyle="1" w:styleId="Char2">
    <w:name w:val="页脚 Char"/>
    <w:basedOn w:val="a0"/>
    <w:link w:val="a9"/>
    <w:uiPriority w:val="99"/>
    <w:rsid w:val="00253785"/>
  </w:style>
  <w:style w:type="paragraph" w:styleId="aa">
    <w:name w:val="No Spacing"/>
    <w:uiPriority w:val="1"/>
    <w:qFormat/>
    <w:rsid w:val="00253785"/>
    <w:pPr>
      <w:spacing w:after="0" w:line="240" w:lineRule="auto"/>
    </w:pPr>
  </w:style>
  <w:style w:type="paragraph" w:styleId="ab">
    <w:name w:val="List Paragraph"/>
    <w:basedOn w:val="a"/>
    <w:uiPriority w:val="34"/>
    <w:qFormat/>
    <w:rsid w:val="00DC67B5"/>
    <w:pPr>
      <w:ind w:left="720"/>
      <w:contextualSpacing/>
    </w:pPr>
  </w:style>
  <w:style w:type="paragraph" w:customStyle="1" w:styleId="wp-caption-text">
    <w:name w:val="wp-caption-text"/>
    <w:basedOn w:val="a"/>
    <w:rsid w:val="009E25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164237">
      <w:bodyDiv w:val="1"/>
      <w:marLeft w:val="0"/>
      <w:marRight w:val="0"/>
      <w:marTop w:val="0"/>
      <w:marBottom w:val="0"/>
      <w:divBdr>
        <w:top w:val="none" w:sz="0" w:space="0" w:color="auto"/>
        <w:left w:val="none" w:sz="0" w:space="0" w:color="auto"/>
        <w:bottom w:val="none" w:sz="0" w:space="0" w:color="auto"/>
        <w:right w:val="none" w:sz="0" w:space="0" w:color="auto"/>
      </w:divBdr>
      <w:divsChild>
        <w:div w:id="1214269509">
          <w:marLeft w:val="0"/>
          <w:marRight w:val="0"/>
          <w:marTop w:val="0"/>
          <w:marBottom w:val="0"/>
          <w:divBdr>
            <w:top w:val="none" w:sz="0" w:space="0" w:color="auto"/>
            <w:left w:val="none" w:sz="0" w:space="0" w:color="auto"/>
            <w:bottom w:val="none" w:sz="0" w:space="0" w:color="auto"/>
            <w:right w:val="none" w:sz="0" w:space="0" w:color="auto"/>
          </w:divBdr>
          <w:divsChild>
            <w:div w:id="854422388">
              <w:marLeft w:val="0"/>
              <w:marRight w:val="0"/>
              <w:marTop w:val="0"/>
              <w:marBottom w:val="0"/>
              <w:divBdr>
                <w:top w:val="none" w:sz="0" w:space="0" w:color="auto"/>
                <w:left w:val="none" w:sz="0" w:space="0" w:color="auto"/>
                <w:bottom w:val="none" w:sz="0" w:space="0" w:color="auto"/>
                <w:right w:val="none" w:sz="0" w:space="0" w:color="auto"/>
              </w:divBdr>
              <w:divsChild>
                <w:div w:id="1728216271">
                  <w:marLeft w:val="0"/>
                  <w:marRight w:val="0"/>
                  <w:marTop w:val="0"/>
                  <w:marBottom w:val="0"/>
                  <w:divBdr>
                    <w:top w:val="none" w:sz="0" w:space="0" w:color="auto"/>
                    <w:left w:val="none" w:sz="0" w:space="0" w:color="auto"/>
                    <w:bottom w:val="none" w:sz="0" w:space="0" w:color="auto"/>
                    <w:right w:val="none" w:sz="0" w:space="0" w:color="auto"/>
                  </w:divBdr>
                  <w:divsChild>
                    <w:div w:id="1251506110">
                      <w:marLeft w:val="0"/>
                      <w:marRight w:val="0"/>
                      <w:marTop w:val="0"/>
                      <w:marBottom w:val="0"/>
                      <w:divBdr>
                        <w:top w:val="none" w:sz="0" w:space="0" w:color="auto"/>
                        <w:left w:val="none" w:sz="0" w:space="0" w:color="auto"/>
                        <w:bottom w:val="none" w:sz="0" w:space="0" w:color="auto"/>
                        <w:right w:val="none" w:sz="0" w:space="0" w:color="auto"/>
                      </w:divBdr>
                      <w:divsChild>
                        <w:div w:id="11016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1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artist.artxun.com/14769-rush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E9ACE-6B2E-4379-B8BA-E79E25919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3582</Words>
  <Characters>20419</Characters>
  <Application>Microsoft Office Word</Application>
  <DocSecurity>0</DocSecurity>
  <Lines>170</Lines>
  <Paragraphs>47</Paragraphs>
  <ScaleCrop>false</ScaleCrop>
  <Company/>
  <LinksUpToDate>false</LinksUpToDate>
  <CharactersWithSpaces>23954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hu_jun</dc:creator>
  <cp:lastModifiedBy>Administrator</cp:lastModifiedBy>
  <cp:revision>3</cp:revision>
  <dcterms:created xsi:type="dcterms:W3CDTF">2012-09-08T09:08:00Z</dcterms:created>
  <dcterms:modified xsi:type="dcterms:W3CDTF">2012-09-08T22:39:00Z</dcterms:modified>
</cp:coreProperties>
</file>